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45B4" w:rsidRDefault="00E645B4" w:rsidP="004D087F">
      <w:pPr>
        <w:spacing w:after="0"/>
        <w:jc w:val="center"/>
        <w:rPr>
          <w:b/>
          <w:sz w:val="36"/>
          <w:szCs w:val="36"/>
        </w:rPr>
      </w:pPr>
    </w:p>
    <w:p w:rsidR="00B15E15" w:rsidRDefault="00B15E15" w:rsidP="004D087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D087F">
        <w:rPr>
          <w:rFonts w:ascii="Times New Roman" w:hAnsi="Times New Roman" w:cs="Times New Roman"/>
          <w:b/>
          <w:sz w:val="36"/>
          <w:szCs w:val="36"/>
        </w:rPr>
        <w:t>Тематическая неделя «Птицы прилетели»</w:t>
      </w:r>
    </w:p>
    <w:p w:rsidR="00556DC5" w:rsidRPr="00556DC5" w:rsidRDefault="00556DC5" w:rsidP="004D087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6DC5">
        <w:rPr>
          <w:rFonts w:ascii="Times New Roman" w:hAnsi="Times New Roman" w:cs="Times New Roman"/>
          <w:b/>
          <w:sz w:val="28"/>
          <w:szCs w:val="28"/>
        </w:rPr>
        <w:t>с 06.04.2020 г. по 1</w:t>
      </w:r>
      <w:bookmarkStart w:id="0" w:name="_GoBack"/>
      <w:bookmarkEnd w:id="0"/>
      <w:r w:rsidRPr="00556DC5">
        <w:rPr>
          <w:rFonts w:ascii="Times New Roman" w:hAnsi="Times New Roman" w:cs="Times New Roman"/>
          <w:b/>
          <w:sz w:val="28"/>
          <w:szCs w:val="28"/>
        </w:rPr>
        <w:t>0.04.2020 г.</w:t>
      </w:r>
    </w:p>
    <w:p w:rsidR="004D087F" w:rsidRPr="004D087F" w:rsidRDefault="004D087F" w:rsidP="004D087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D087F">
        <w:rPr>
          <w:rFonts w:ascii="Times New Roman" w:hAnsi="Times New Roman" w:cs="Times New Roman"/>
          <w:b/>
          <w:sz w:val="24"/>
          <w:szCs w:val="24"/>
        </w:rPr>
        <w:t>Младшая группа (от 3 лет до 4 лет)</w:t>
      </w:r>
    </w:p>
    <w:tbl>
      <w:tblPr>
        <w:tblStyle w:val="a3"/>
        <w:tblW w:w="0" w:type="auto"/>
        <w:tblInd w:w="250" w:type="dxa"/>
        <w:tblLook w:val="04A0" w:firstRow="1" w:lastRow="0" w:firstColumn="1" w:lastColumn="0" w:noHBand="0" w:noVBand="1"/>
      </w:tblPr>
      <w:tblGrid>
        <w:gridCol w:w="2693"/>
        <w:gridCol w:w="2977"/>
        <w:gridCol w:w="4961"/>
      </w:tblGrid>
      <w:tr w:rsidR="00B15E15" w:rsidRPr="004D087F" w:rsidTr="004D087F">
        <w:tc>
          <w:tcPr>
            <w:tcW w:w="2693" w:type="dxa"/>
            <w:vAlign w:val="center"/>
          </w:tcPr>
          <w:p w:rsidR="00B15E15" w:rsidRPr="004D087F" w:rsidRDefault="004D087F" w:rsidP="004D087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Образовательная область</w:t>
            </w:r>
          </w:p>
        </w:tc>
        <w:tc>
          <w:tcPr>
            <w:tcW w:w="2977" w:type="dxa"/>
            <w:vAlign w:val="center"/>
          </w:tcPr>
          <w:p w:rsidR="00B15E15" w:rsidRPr="004D087F" w:rsidRDefault="00B15E15" w:rsidP="004D087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Название </w:t>
            </w:r>
            <w:r w:rsidR="004D087F"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>непрерывной образовательной области</w:t>
            </w:r>
          </w:p>
        </w:tc>
        <w:tc>
          <w:tcPr>
            <w:tcW w:w="4961" w:type="dxa"/>
            <w:vAlign w:val="center"/>
          </w:tcPr>
          <w:p w:rsidR="00B15E15" w:rsidRPr="004D087F" w:rsidRDefault="00B15E15" w:rsidP="004D087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 </w:t>
            </w:r>
            <w:r w:rsidR="004D087F"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>непрерывной образовательной деятельности</w:t>
            </w:r>
          </w:p>
        </w:tc>
      </w:tr>
      <w:tr w:rsidR="00B15E15" w:rsidRPr="004D087F" w:rsidTr="004D087F">
        <w:tc>
          <w:tcPr>
            <w:tcW w:w="2693" w:type="dxa"/>
            <w:vAlign w:val="center"/>
          </w:tcPr>
          <w:p w:rsidR="00B15E15" w:rsidRPr="004D087F" w:rsidRDefault="00B15E15" w:rsidP="004D0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Познавательное развитие </w:t>
            </w:r>
            <w:r w:rsidRPr="004D087F">
              <w:rPr>
                <w:rFonts w:ascii="Times New Roman" w:hAnsi="Times New Roman" w:cs="Times New Roman"/>
                <w:sz w:val="24"/>
                <w:szCs w:val="24"/>
              </w:rPr>
              <w:t>(познание предметного и социального мира)</w:t>
            </w:r>
          </w:p>
        </w:tc>
        <w:tc>
          <w:tcPr>
            <w:tcW w:w="2977" w:type="dxa"/>
            <w:vAlign w:val="center"/>
          </w:tcPr>
          <w:p w:rsidR="00B15E15" w:rsidRPr="004D087F" w:rsidRDefault="00E645B4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Птицы прилетели</w:t>
            </w:r>
          </w:p>
          <w:p w:rsidR="00B15E15" w:rsidRPr="004D087F" w:rsidRDefault="00B15E15" w:rsidP="004D087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B15E15" w:rsidRPr="004D087F" w:rsidRDefault="009B1CE4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Дать детям элементарные представления о птицах: внешний вид, строение, особенности оперения, цвета перьев, различия разных птиц. Закрепить названия перелётных и зимующих птицы.</w:t>
            </w:r>
          </w:p>
        </w:tc>
      </w:tr>
      <w:tr w:rsidR="00B15E15" w:rsidRPr="004D087F" w:rsidTr="004D087F">
        <w:tc>
          <w:tcPr>
            <w:tcW w:w="2693" w:type="dxa"/>
            <w:vAlign w:val="center"/>
          </w:tcPr>
          <w:p w:rsidR="00B15E15" w:rsidRPr="004D087F" w:rsidRDefault="004C5F36" w:rsidP="004D087F">
            <w:pPr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Познавательное развитие</w:t>
            </w:r>
            <w:r w:rsidRPr="004D087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="00E645B4" w:rsidRPr="004D087F">
              <w:rPr>
                <w:rFonts w:ascii="Times New Roman" w:hAnsi="Times New Roman" w:cs="Times New Roman"/>
              </w:rPr>
              <w:t xml:space="preserve">ознавательно-исследовательская деятельность </w:t>
            </w:r>
          </w:p>
        </w:tc>
        <w:tc>
          <w:tcPr>
            <w:tcW w:w="2977" w:type="dxa"/>
            <w:vAlign w:val="center"/>
          </w:tcPr>
          <w:p w:rsidR="00E645B4" w:rsidRPr="004D087F" w:rsidRDefault="00E645B4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Волшебница – водица</w:t>
            </w:r>
          </w:p>
          <w:p w:rsidR="00E645B4" w:rsidRPr="004D087F" w:rsidRDefault="00E645B4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961" w:type="dxa"/>
          </w:tcPr>
          <w:p w:rsidR="00B15E15" w:rsidRPr="004D087F" w:rsidRDefault="00E645B4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Формирование элементарных свойств</w:t>
            </w:r>
            <w:r w:rsidR="004C5F36" w:rsidRPr="004D087F">
              <w:rPr>
                <w:rFonts w:ascii="Times New Roman" w:hAnsi="Times New Roman" w:cs="Times New Roman"/>
              </w:rPr>
              <w:t>: вода может быть горячей и холодной; вода - это жидкость, её можно переливать, она хороший растворитель, не имеет запаха и цвета. Водой мы умываемся, купаемся летом в озере.</w:t>
            </w:r>
          </w:p>
        </w:tc>
      </w:tr>
      <w:tr w:rsidR="00B15E15" w:rsidRPr="004D087F" w:rsidTr="004D087F">
        <w:tc>
          <w:tcPr>
            <w:tcW w:w="2693" w:type="dxa"/>
            <w:vAlign w:val="center"/>
          </w:tcPr>
          <w:p w:rsidR="00B15E15" w:rsidRPr="004D087F" w:rsidRDefault="00E645B4" w:rsidP="004D087F">
            <w:pPr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  <w:b/>
              </w:rPr>
              <w:t>Художественно</w:t>
            </w:r>
            <w:r w:rsidR="00A6335A" w:rsidRPr="004D087F">
              <w:rPr>
                <w:rFonts w:ascii="Times New Roman" w:hAnsi="Times New Roman" w:cs="Times New Roman"/>
                <w:b/>
              </w:rPr>
              <w:t xml:space="preserve"> </w:t>
            </w:r>
            <w:r w:rsidRPr="004D087F">
              <w:rPr>
                <w:rFonts w:ascii="Times New Roman" w:hAnsi="Times New Roman" w:cs="Times New Roman"/>
                <w:b/>
              </w:rPr>
              <w:t>- эстетическое развитие</w:t>
            </w:r>
            <w:r w:rsidRPr="004D087F">
              <w:rPr>
                <w:rFonts w:ascii="Times New Roman" w:hAnsi="Times New Roman" w:cs="Times New Roman"/>
              </w:rPr>
              <w:t xml:space="preserve"> (рисование)</w:t>
            </w:r>
          </w:p>
        </w:tc>
        <w:tc>
          <w:tcPr>
            <w:tcW w:w="2977" w:type="dxa"/>
            <w:vAlign w:val="center"/>
          </w:tcPr>
          <w:p w:rsidR="00B15E15" w:rsidRPr="004D087F" w:rsidRDefault="00E645B4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Скворечник</w:t>
            </w:r>
          </w:p>
        </w:tc>
        <w:tc>
          <w:tcPr>
            <w:tcW w:w="4961" w:type="dxa"/>
          </w:tcPr>
          <w:p w:rsidR="00B15E15" w:rsidRPr="004D087F" w:rsidRDefault="00A6335A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Учить рисовать предмет прямоугольной формы, круга, прямой крыши, правильно передавать относительную величину частей предмета, закреплять приёмы закрашивания.</w:t>
            </w:r>
          </w:p>
        </w:tc>
      </w:tr>
      <w:tr w:rsidR="00A6335A" w:rsidRPr="004D087F" w:rsidTr="004D087F">
        <w:tc>
          <w:tcPr>
            <w:tcW w:w="2693" w:type="dxa"/>
            <w:vAlign w:val="center"/>
          </w:tcPr>
          <w:p w:rsidR="00A6335A" w:rsidRPr="004D087F" w:rsidRDefault="00A6335A" w:rsidP="004D087F">
            <w:pPr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  <w:b/>
              </w:rPr>
              <w:t>Художественно - эстетическое развитие</w:t>
            </w:r>
            <w:r w:rsidRPr="004D087F">
              <w:rPr>
                <w:rFonts w:ascii="Times New Roman" w:hAnsi="Times New Roman" w:cs="Times New Roman"/>
              </w:rPr>
              <w:t xml:space="preserve"> (лепка</w:t>
            </w:r>
            <w:r w:rsidR="00D71B2D" w:rsidRPr="004D087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977" w:type="dxa"/>
            <w:vAlign w:val="center"/>
          </w:tcPr>
          <w:p w:rsidR="00A6335A" w:rsidRPr="004D087F" w:rsidRDefault="00A6335A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Птенчики в гнёздышке</w:t>
            </w:r>
          </w:p>
        </w:tc>
        <w:tc>
          <w:tcPr>
            <w:tcW w:w="4961" w:type="dxa"/>
          </w:tcPr>
          <w:p w:rsidR="00A6335A" w:rsidRPr="004D087F" w:rsidRDefault="00A6335A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Вызвать интерес к созданию композиции, учить лепить детей г</w:t>
            </w:r>
            <w:r w:rsidR="004C5F36" w:rsidRPr="004D087F">
              <w:rPr>
                <w:rFonts w:ascii="Times New Roman" w:hAnsi="Times New Roman" w:cs="Times New Roman"/>
              </w:rPr>
              <w:t>нёздышко скульптурным способо</w:t>
            </w:r>
            <w:r w:rsidRPr="004D087F">
              <w:rPr>
                <w:rFonts w:ascii="Times New Roman" w:hAnsi="Times New Roman" w:cs="Times New Roman"/>
              </w:rPr>
              <w:t>м:</w:t>
            </w:r>
            <w:r w:rsidR="004C5F36" w:rsidRPr="004D087F">
              <w:rPr>
                <w:rFonts w:ascii="Times New Roman" w:hAnsi="Times New Roman" w:cs="Times New Roman"/>
              </w:rPr>
              <w:t xml:space="preserve"> </w:t>
            </w:r>
            <w:r w:rsidRPr="004D087F">
              <w:rPr>
                <w:rFonts w:ascii="Times New Roman" w:hAnsi="Times New Roman" w:cs="Times New Roman"/>
              </w:rPr>
              <w:t>раскатывать шар, сплющивать в диск, вдавливать, прищипывать</w:t>
            </w:r>
            <w:r w:rsidR="004C5F36" w:rsidRPr="004D087F">
              <w:rPr>
                <w:rFonts w:ascii="Times New Roman" w:hAnsi="Times New Roman" w:cs="Times New Roman"/>
              </w:rPr>
              <w:t>, лепить 1-3 птенчика (по размеру гнёздышка), развивать чувство формы т композиции</w:t>
            </w:r>
          </w:p>
        </w:tc>
      </w:tr>
      <w:tr w:rsidR="00A6335A" w:rsidRPr="004D087F" w:rsidTr="004D087F">
        <w:tc>
          <w:tcPr>
            <w:tcW w:w="2693" w:type="dxa"/>
            <w:vAlign w:val="center"/>
          </w:tcPr>
          <w:p w:rsidR="00A6335A" w:rsidRPr="004D087F" w:rsidRDefault="004C5F36" w:rsidP="004D087F">
            <w:pPr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Речевое развитие</w:t>
            </w:r>
          </w:p>
        </w:tc>
        <w:tc>
          <w:tcPr>
            <w:tcW w:w="2977" w:type="dxa"/>
            <w:vAlign w:val="center"/>
          </w:tcPr>
          <w:p w:rsidR="00A6335A" w:rsidRPr="004D087F" w:rsidRDefault="004C5F36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Стихотворение Плещеева «Весна»</w:t>
            </w:r>
          </w:p>
        </w:tc>
        <w:tc>
          <w:tcPr>
            <w:tcW w:w="4961" w:type="dxa"/>
          </w:tcPr>
          <w:p w:rsidR="00A6335A" w:rsidRPr="004D087F" w:rsidRDefault="004C5F36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Познакомить со стихотворением</w:t>
            </w:r>
            <w:r w:rsidR="00D71B2D" w:rsidRPr="004D087F">
              <w:rPr>
                <w:rFonts w:ascii="Times New Roman" w:hAnsi="Times New Roman" w:cs="Times New Roman"/>
              </w:rPr>
              <w:t xml:space="preserve"> Плещеева, учить наз</w:t>
            </w:r>
            <w:r w:rsidR="00C12BE0" w:rsidRPr="004D087F">
              <w:rPr>
                <w:rFonts w:ascii="Times New Roman" w:hAnsi="Times New Roman" w:cs="Times New Roman"/>
              </w:rPr>
              <w:t>ывать признаки весны</w:t>
            </w:r>
            <w:r w:rsidR="00D71B2D" w:rsidRPr="004D087F">
              <w:rPr>
                <w:rFonts w:ascii="Times New Roman" w:hAnsi="Times New Roman" w:cs="Times New Roman"/>
              </w:rPr>
              <w:t>.</w:t>
            </w:r>
          </w:p>
        </w:tc>
      </w:tr>
      <w:tr w:rsidR="00A6335A" w:rsidRPr="004D087F" w:rsidTr="004D087F">
        <w:tc>
          <w:tcPr>
            <w:tcW w:w="2693" w:type="dxa"/>
            <w:vAlign w:val="center"/>
          </w:tcPr>
          <w:p w:rsidR="00A6335A" w:rsidRPr="004D087F" w:rsidRDefault="00D71B2D" w:rsidP="004D087F">
            <w:pPr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 xml:space="preserve">Познавательное развитие </w:t>
            </w:r>
          </w:p>
          <w:p w:rsidR="00D71B2D" w:rsidRPr="004D087F" w:rsidRDefault="00D71B2D" w:rsidP="004D087F">
            <w:pPr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( математическое и сенсорное развитие)</w:t>
            </w:r>
          </w:p>
        </w:tc>
        <w:tc>
          <w:tcPr>
            <w:tcW w:w="2977" w:type="dxa"/>
            <w:vAlign w:val="center"/>
          </w:tcPr>
          <w:p w:rsidR="00A6335A" w:rsidRPr="004D087F" w:rsidRDefault="00D71B2D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Ориентировка во времени. Времена года.</w:t>
            </w:r>
            <w:r w:rsidR="00450A23" w:rsidRPr="004D087F">
              <w:rPr>
                <w:rFonts w:ascii="Times New Roman" w:hAnsi="Times New Roman" w:cs="Times New Roman"/>
                <w:b/>
              </w:rPr>
              <w:t xml:space="preserve"> </w:t>
            </w:r>
            <w:r w:rsidRPr="004D087F">
              <w:rPr>
                <w:rFonts w:ascii="Times New Roman" w:hAnsi="Times New Roman" w:cs="Times New Roman"/>
                <w:b/>
              </w:rPr>
              <w:t>Геометрические фигуры. Овал. Ориентировка в пространстве: слева и справа.</w:t>
            </w:r>
          </w:p>
        </w:tc>
        <w:tc>
          <w:tcPr>
            <w:tcW w:w="4961" w:type="dxa"/>
          </w:tcPr>
          <w:p w:rsidR="00450A23" w:rsidRPr="004D087F" w:rsidRDefault="00D71B2D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Развитие уме</w:t>
            </w:r>
            <w:r w:rsidR="00450A23" w:rsidRPr="004D087F">
              <w:rPr>
                <w:rFonts w:ascii="Times New Roman" w:hAnsi="Times New Roman" w:cs="Times New Roman"/>
              </w:rPr>
              <w:t>н</w:t>
            </w:r>
            <w:r w:rsidRPr="004D087F">
              <w:rPr>
                <w:rFonts w:ascii="Times New Roman" w:hAnsi="Times New Roman" w:cs="Times New Roman"/>
              </w:rPr>
              <w:t>ий называть и различать</w:t>
            </w:r>
            <w:r w:rsidR="00450A23" w:rsidRPr="004D087F">
              <w:rPr>
                <w:rFonts w:ascii="Times New Roman" w:hAnsi="Times New Roman" w:cs="Times New Roman"/>
              </w:rPr>
              <w:t xml:space="preserve"> времена года, различать и называть пространственные направления от себя (влево, вправо). Видеть форму предмета (круг, овал)</w:t>
            </w:r>
            <w:r w:rsidR="00C12BE0" w:rsidRPr="004D087F">
              <w:rPr>
                <w:rFonts w:ascii="Times New Roman" w:hAnsi="Times New Roman" w:cs="Times New Roman"/>
              </w:rPr>
              <w:t xml:space="preserve"> </w:t>
            </w:r>
            <w:r w:rsidR="00450A23" w:rsidRPr="004D087F">
              <w:rPr>
                <w:rFonts w:ascii="Times New Roman" w:hAnsi="Times New Roman" w:cs="Times New Roman"/>
              </w:rPr>
              <w:t>и соотносить её с названием.</w:t>
            </w:r>
          </w:p>
        </w:tc>
      </w:tr>
      <w:tr w:rsidR="00A6335A" w:rsidRPr="004D087F" w:rsidTr="004D087F">
        <w:tc>
          <w:tcPr>
            <w:tcW w:w="2693" w:type="dxa"/>
            <w:vAlign w:val="center"/>
          </w:tcPr>
          <w:p w:rsidR="00A6335A" w:rsidRPr="004D087F" w:rsidRDefault="00450A23" w:rsidP="004D087F">
            <w:pPr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Физическое развитие</w:t>
            </w:r>
          </w:p>
        </w:tc>
        <w:tc>
          <w:tcPr>
            <w:tcW w:w="2977" w:type="dxa"/>
            <w:vAlign w:val="center"/>
          </w:tcPr>
          <w:p w:rsidR="00A6335A" w:rsidRPr="004D087F" w:rsidRDefault="0030097F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>Отбивание мяча рукой</w:t>
            </w:r>
            <w:r w:rsidR="00115B4C" w:rsidRPr="004D087F">
              <w:rPr>
                <w:rFonts w:ascii="Times New Roman" w:hAnsi="Times New Roman" w:cs="Times New Roman"/>
                <w:b/>
              </w:rPr>
              <w:t>.</w:t>
            </w:r>
          </w:p>
          <w:p w:rsidR="00442D0C" w:rsidRPr="004D087F" w:rsidRDefault="00442D0C" w:rsidP="004D087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D087F">
              <w:rPr>
                <w:rFonts w:ascii="Times New Roman" w:hAnsi="Times New Roman" w:cs="Times New Roman"/>
                <w:b/>
              </w:rPr>
              <w:t xml:space="preserve">Подвижные игры «Синички», </w:t>
            </w:r>
            <w:r w:rsidR="00115B4C" w:rsidRPr="004D087F">
              <w:rPr>
                <w:rFonts w:ascii="Times New Roman" w:hAnsi="Times New Roman" w:cs="Times New Roman"/>
                <w:b/>
              </w:rPr>
              <w:t>«Автомобиль и воробушки»,</w:t>
            </w:r>
          </w:p>
        </w:tc>
        <w:tc>
          <w:tcPr>
            <w:tcW w:w="4961" w:type="dxa"/>
          </w:tcPr>
          <w:p w:rsidR="00A6335A" w:rsidRPr="004D087F" w:rsidRDefault="0030097F" w:rsidP="004D087F">
            <w:pPr>
              <w:jc w:val="both"/>
              <w:rPr>
                <w:rFonts w:ascii="Times New Roman" w:hAnsi="Times New Roman" w:cs="Times New Roman"/>
              </w:rPr>
            </w:pPr>
            <w:r w:rsidRPr="004D087F">
              <w:rPr>
                <w:rFonts w:ascii="Times New Roman" w:hAnsi="Times New Roman" w:cs="Times New Roman"/>
              </w:rPr>
              <w:t>Закреплять умение отбивать мяч от пола рукой 3 раза</w:t>
            </w:r>
            <w:r w:rsidR="00C12BE0" w:rsidRPr="004D087F">
              <w:rPr>
                <w:rFonts w:ascii="Times New Roman" w:hAnsi="Times New Roman" w:cs="Times New Roman"/>
              </w:rPr>
              <w:t>, ра</w:t>
            </w:r>
            <w:r w:rsidR="00115B4C" w:rsidRPr="004D087F">
              <w:rPr>
                <w:rFonts w:ascii="Times New Roman" w:hAnsi="Times New Roman" w:cs="Times New Roman"/>
              </w:rPr>
              <w:t>звивать двигательную активность, умение действовать по команде взрослого, находить своё место в игре.</w:t>
            </w:r>
          </w:p>
        </w:tc>
      </w:tr>
    </w:tbl>
    <w:p w:rsidR="009B1CE4" w:rsidRPr="004D087F" w:rsidRDefault="00A91D8F" w:rsidP="004D087F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4D087F">
        <w:rPr>
          <w:rFonts w:ascii="Times New Roman" w:hAnsi="Times New Roman" w:cs="Times New Roman"/>
          <w:b/>
          <w:i/>
          <w:sz w:val="36"/>
          <w:szCs w:val="36"/>
        </w:rPr>
        <w:t>Рекомендации</w:t>
      </w:r>
    </w:p>
    <w:p w:rsidR="00115B4C" w:rsidRPr="004D087F" w:rsidRDefault="00115B4C" w:rsidP="00115B4C">
      <w:pPr>
        <w:contextualSpacing/>
        <w:rPr>
          <w:rFonts w:ascii="Times New Roman" w:hAnsi="Times New Roman" w:cs="Times New Roman"/>
          <w:b/>
          <w:i/>
          <w:sz w:val="32"/>
          <w:szCs w:val="32"/>
        </w:rPr>
      </w:pPr>
      <w:r w:rsidRPr="004D087F">
        <w:rPr>
          <w:rFonts w:ascii="Times New Roman" w:hAnsi="Times New Roman" w:cs="Times New Roman"/>
          <w:b/>
          <w:i/>
          <w:sz w:val="32"/>
          <w:szCs w:val="32"/>
        </w:rPr>
        <w:t>Познавательное развитие</w:t>
      </w:r>
    </w:p>
    <w:p w:rsidR="008636BB" w:rsidRPr="004D087F" w:rsidRDefault="005D45C4" w:rsidP="004D087F">
      <w:pPr>
        <w:contextualSpacing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4D087F">
        <w:rPr>
          <w:rFonts w:ascii="Times New Roman" w:hAnsi="Times New Roman" w:cs="Times New Roman"/>
          <w:sz w:val="24"/>
          <w:szCs w:val="24"/>
        </w:rPr>
        <w:t>В</w:t>
      </w:r>
      <w:r w:rsidR="009B1CE4" w:rsidRPr="004D087F">
        <w:rPr>
          <w:rFonts w:ascii="Times New Roman" w:hAnsi="Times New Roman" w:cs="Times New Roman"/>
          <w:sz w:val="24"/>
          <w:szCs w:val="24"/>
        </w:rPr>
        <w:t xml:space="preserve">о время рассказа о птицах обязательно использовать </w:t>
      </w:r>
      <w:r w:rsidR="00646930" w:rsidRPr="004D087F">
        <w:rPr>
          <w:rFonts w:ascii="Times New Roman" w:hAnsi="Times New Roman" w:cs="Times New Roman"/>
          <w:sz w:val="24"/>
          <w:szCs w:val="24"/>
        </w:rPr>
        <w:t>наглядно - дидактическое пособие (картинки). Можно использовать интернет – ресурсы, презентации.</w:t>
      </w:r>
    </w:p>
    <w:p w:rsidR="00115B4C" w:rsidRPr="004D087F" w:rsidRDefault="008766FB" w:rsidP="00115B4C">
      <w:pPr>
        <w:contextualSpacing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object w:dxaOrig="1551" w:dyaOrig="10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4pt;height:50.4pt" o:ole="">
            <v:imagedata r:id="rId6" o:title=""/>
          </v:shape>
          <o:OLEObject Type="Embed" ProgID="PowerPoint.Show.12" ShapeID="_x0000_i1025" DrawAspect="Icon" ObjectID="_1647771111" r:id="rId7"/>
        </w:object>
      </w:r>
      <w:r w:rsidRPr="004D087F">
        <w:rPr>
          <w:rFonts w:ascii="Times New Roman" w:hAnsi="Times New Roman" w:cs="Times New Roman"/>
          <w:sz w:val="24"/>
          <w:szCs w:val="24"/>
        </w:rPr>
        <w:t xml:space="preserve"> </w:t>
      </w:r>
      <w:r w:rsidR="009D5E2A" w:rsidRPr="004D087F">
        <w:rPr>
          <w:rFonts w:ascii="Times New Roman" w:hAnsi="Times New Roman" w:cs="Times New Roman"/>
          <w:sz w:val="24"/>
          <w:szCs w:val="24"/>
        </w:rPr>
        <w:t xml:space="preserve">      </w:t>
      </w:r>
      <w:r w:rsidRPr="004D087F">
        <w:rPr>
          <w:rFonts w:ascii="Times New Roman" w:hAnsi="Times New Roman" w:cs="Times New Roman"/>
          <w:sz w:val="24"/>
          <w:szCs w:val="24"/>
        </w:rPr>
        <w:t xml:space="preserve"> </w:t>
      </w:r>
      <w:r w:rsidRPr="004D087F">
        <w:rPr>
          <w:rFonts w:ascii="Times New Roman" w:hAnsi="Times New Roman" w:cs="Times New Roman"/>
          <w:sz w:val="24"/>
          <w:szCs w:val="24"/>
        </w:rPr>
        <w:object w:dxaOrig="1551" w:dyaOrig="1004">
          <v:shape id="_x0000_i1026" type="#_x0000_t75" style="width:77.4pt;height:50.4pt" o:ole="">
            <v:imagedata r:id="rId8" o:title=""/>
          </v:shape>
          <o:OLEObject Type="Embed" ProgID="PowerPoint.Show.12" ShapeID="_x0000_i1026" DrawAspect="Icon" ObjectID="_1647771112" r:id="rId9"/>
        </w:object>
      </w:r>
    </w:p>
    <w:p w:rsidR="001850BE" w:rsidRPr="004D087F" w:rsidRDefault="00556DC5" w:rsidP="00115B4C">
      <w:pPr>
        <w:contextualSpacing/>
        <w:rPr>
          <w:rFonts w:ascii="Times New Roman" w:hAnsi="Times New Roman" w:cs="Times New Roman"/>
          <w:sz w:val="24"/>
          <w:szCs w:val="24"/>
        </w:rPr>
      </w:pPr>
      <w:hyperlink r:id="rId10" w:tgtFrame="_blank" w:history="1">
        <w:r w:rsidR="001850BE" w:rsidRPr="004D087F">
          <w:rPr>
            <w:rStyle w:val="a5"/>
            <w:rFonts w:ascii="Times New Roman" w:hAnsi="Times New Roman" w:cs="Times New Roman"/>
          </w:rPr>
          <w:t>https://cone</w:t>
        </w:r>
        <w:r w:rsidR="001850BE" w:rsidRPr="004D087F">
          <w:rPr>
            <w:rStyle w:val="a5"/>
            <w:rFonts w:ascii="Times New Roman" w:hAnsi="Times New Roman" w:cs="Times New Roman"/>
          </w:rPr>
          <w:t>i</w:t>
        </w:r>
        <w:r w:rsidR="001850BE" w:rsidRPr="004D087F">
          <w:rPr>
            <w:rStyle w:val="a5"/>
            <w:rFonts w:ascii="Times New Roman" w:hAnsi="Times New Roman" w:cs="Times New Roman"/>
          </w:rPr>
          <w:t>xelriu.museudelter.cat/ocells.php</w:t>
        </w:r>
      </w:hyperlink>
      <w:r w:rsidR="001850BE" w:rsidRPr="004D087F">
        <w:rPr>
          <w:rFonts w:ascii="Times New Roman" w:hAnsi="Times New Roman" w:cs="Times New Roman"/>
        </w:rPr>
        <w:t xml:space="preserve">  (При нажатии на птицу, звучит звук, который она издаёт)</w:t>
      </w:r>
    </w:p>
    <w:p w:rsidR="00115B4C" w:rsidRPr="004D087F" w:rsidRDefault="00115B4C" w:rsidP="00115B4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646930" w:rsidRPr="004D087F" w:rsidRDefault="00A91D8F" w:rsidP="00115B4C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4D087F">
        <w:rPr>
          <w:rFonts w:ascii="Times New Roman" w:hAnsi="Times New Roman" w:cs="Times New Roman"/>
          <w:b/>
          <w:i/>
          <w:sz w:val="32"/>
          <w:szCs w:val="32"/>
        </w:rPr>
        <w:t>Познавательно - исследовательская деятельность</w:t>
      </w:r>
      <w:r w:rsidRPr="004D087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A91D8F" w:rsidRPr="004D087F" w:rsidRDefault="00115B4C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Для того</w:t>
      </w:r>
      <w:r w:rsidR="00A91D8F" w:rsidRPr="004D087F">
        <w:rPr>
          <w:rFonts w:ascii="Times New Roman" w:hAnsi="Times New Roman" w:cs="Times New Roman"/>
          <w:sz w:val="24"/>
          <w:szCs w:val="24"/>
        </w:rPr>
        <w:t xml:space="preserve"> чтобы </w:t>
      </w:r>
      <w:proofErr w:type="spellStart"/>
      <w:r w:rsidR="00A91D8F" w:rsidRPr="004D087F">
        <w:rPr>
          <w:rFonts w:ascii="Times New Roman" w:hAnsi="Times New Roman" w:cs="Times New Roman"/>
          <w:sz w:val="24"/>
          <w:szCs w:val="24"/>
        </w:rPr>
        <w:t>смотивировать</w:t>
      </w:r>
      <w:proofErr w:type="spellEnd"/>
      <w:r w:rsidR="00A91D8F" w:rsidRPr="004D087F">
        <w:rPr>
          <w:rFonts w:ascii="Times New Roman" w:hAnsi="Times New Roman" w:cs="Times New Roman"/>
          <w:sz w:val="24"/>
          <w:szCs w:val="24"/>
        </w:rPr>
        <w:t xml:space="preserve"> детей к занятию, можно сказать детям, что сейчас мы превратимся в  эк</w:t>
      </w:r>
      <w:r w:rsidR="00C12BE0" w:rsidRPr="004D087F">
        <w:rPr>
          <w:rFonts w:ascii="Times New Roman" w:hAnsi="Times New Roman" w:cs="Times New Roman"/>
          <w:sz w:val="24"/>
          <w:szCs w:val="24"/>
        </w:rPr>
        <w:t>с</w:t>
      </w:r>
      <w:r w:rsidR="00A91D8F" w:rsidRPr="004D087F">
        <w:rPr>
          <w:rFonts w:ascii="Times New Roman" w:hAnsi="Times New Roman" w:cs="Times New Roman"/>
          <w:sz w:val="24"/>
          <w:szCs w:val="24"/>
        </w:rPr>
        <w:t xml:space="preserve">периментаторов, лабораторных исследователей и выполним важное задание: будем исследовать </w:t>
      </w:r>
      <w:r w:rsidR="00A91D8F" w:rsidRPr="004D087F">
        <w:rPr>
          <w:rFonts w:ascii="Times New Roman" w:hAnsi="Times New Roman" w:cs="Times New Roman"/>
          <w:sz w:val="24"/>
          <w:szCs w:val="24"/>
        </w:rPr>
        <w:lastRenderedPageBreak/>
        <w:t>свойства воды. Можно даже надеть перчатки и фартук.</w:t>
      </w:r>
      <w:r w:rsidR="00A40D94" w:rsidRPr="004D087F">
        <w:rPr>
          <w:rFonts w:ascii="Times New Roman" w:hAnsi="Times New Roman" w:cs="Times New Roman"/>
          <w:sz w:val="24"/>
          <w:szCs w:val="24"/>
        </w:rPr>
        <w:t xml:space="preserve"> Старайтесь, чтобы выводы ребёнок делал сам. Если не получается</w:t>
      </w:r>
      <w:r w:rsidR="00553504" w:rsidRPr="004D087F">
        <w:rPr>
          <w:rFonts w:ascii="Times New Roman" w:hAnsi="Times New Roman" w:cs="Times New Roman"/>
          <w:sz w:val="24"/>
          <w:szCs w:val="24"/>
        </w:rPr>
        <w:t>,</w:t>
      </w:r>
      <w:r w:rsidR="00A40D94" w:rsidRPr="004D087F">
        <w:rPr>
          <w:rFonts w:ascii="Times New Roman" w:hAnsi="Times New Roman" w:cs="Times New Roman"/>
          <w:sz w:val="24"/>
          <w:szCs w:val="24"/>
        </w:rPr>
        <w:t xml:space="preserve"> подведите его к этому, задавая наводящие вопросы.</w:t>
      </w:r>
    </w:p>
    <w:p w:rsidR="00A40D94" w:rsidRPr="004D087F" w:rsidRDefault="00A91D8F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b/>
          <w:sz w:val="24"/>
          <w:szCs w:val="24"/>
        </w:rPr>
        <w:t>Прове</w:t>
      </w:r>
      <w:r w:rsidR="00553504" w:rsidRPr="004D087F">
        <w:rPr>
          <w:rFonts w:ascii="Times New Roman" w:hAnsi="Times New Roman" w:cs="Times New Roman"/>
          <w:b/>
          <w:sz w:val="24"/>
          <w:szCs w:val="24"/>
        </w:rPr>
        <w:t>дите</w:t>
      </w:r>
      <w:r w:rsidRPr="004D087F">
        <w:rPr>
          <w:rFonts w:ascii="Times New Roman" w:hAnsi="Times New Roman" w:cs="Times New Roman"/>
          <w:b/>
          <w:sz w:val="24"/>
          <w:szCs w:val="24"/>
        </w:rPr>
        <w:t xml:space="preserve"> опыты</w:t>
      </w:r>
      <w:r w:rsidR="00A40D94" w:rsidRPr="004D087F">
        <w:rPr>
          <w:rFonts w:ascii="Times New Roman" w:hAnsi="Times New Roman" w:cs="Times New Roman"/>
          <w:sz w:val="24"/>
          <w:szCs w:val="24"/>
        </w:rPr>
        <w:t>:</w:t>
      </w:r>
    </w:p>
    <w:p w:rsidR="00A91D8F" w:rsidRPr="004D087F" w:rsidRDefault="00A40D94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1. Взять прозрачные одноразовые стаканы и налить в один из них воду. Налить в один из них воду. Предложить ребёнку перелить воду из одного стакана в другой. Вывод: вода жидкая. Она льётся.</w:t>
      </w:r>
    </w:p>
    <w:p w:rsidR="00422497" w:rsidRPr="004D087F" w:rsidRDefault="00422497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86000" cy="3562350"/>
            <wp:effectExtent l="0" t="0" r="0" b="0"/>
            <wp:docPr id="2" name="Рисунок 2" descr="C:\Users\xx rr\Desktop\ф\1586235248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xx rr\Desktop\ф\1586235248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62" b="9615"/>
                    <a:stretch/>
                  </pic:blipFill>
                  <pic:spPr bwMode="auto">
                    <a:xfrm>
                      <a:off x="0" y="0"/>
                      <a:ext cx="22860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087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40D94" w:rsidRPr="004D087F" w:rsidRDefault="00A40D94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2. Налейте в один из стаканов воду, а в другой сок или молоко.</w:t>
      </w:r>
    </w:p>
    <w:p w:rsidR="00623F42" w:rsidRPr="004D087F" w:rsidRDefault="00623F42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6000" cy="3429000"/>
            <wp:effectExtent l="0" t="0" r="0" b="0"/>
            <wp:docPr id="6" name="Рисунок 6" descr="C:\Users\xx rr\Desktop\ф\IMG2020040709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xx rr\Desktop\ф\IMG202004070954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85" b="32660"/>
                    <a:stretch/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F42" w:rsidRPr="004D087F" w:rsidRDefault="00623F42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Дайте ребёнку посмотреть через стакан с водой и стакан с соком (молоком). Ребёнок увидит, что через воду видно окружающие предметы, а через стакан с соком плохо.</w:t>
      </w:r>
    </w:p>
    <w:p w:rsidR="00422497" w:rsidRPr="004D087F" w:rsidRDefault="00422497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86000" cy="2724150"/>
            <wp:effectExtent l="0" t="0" r="0" b="0"/>
            <wp:docPr id="3" name="Рисунок 3" descr="C:\Users\xx rr\Desktop\ф\1586235505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xx rr\Desktop\ф\15862355053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2" b="31538"/>
                    <a:stretch/>
                  </pic:blipFill>
                  <pic:spPr bwMode="auto">
                    <a:xfrm>
                      <a:off x="0" y="0"/>
                      <a:ext cx="22860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087F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86000" cy="2724150"/>
            <wp:effectExtent l="0" t="0" r="0" b="0"/>
            <wp:docPr id="5" name="Рисунок 5" descr="C:\Users\xx rr\Desktop\ф\1586235523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xx rr\Desktop\ф\15862355236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0" b="29693"/>
                    <a:stretch/>
                  </pic:blipFill>
                  <pic:spPr bwMode="auto">
                    <a:xfrm>
                      <a:off x="0" y="0"/>
                      <a:ext cx="22860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0D94" w:rsidRPr="004D087F" w:rsidRDefault="00A40D94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Или же можно бросить какой- то предмет в стакан с соком и молоком. В стакане с водой этот предмет видно, а в стакане с молоком</w:t>
      </w:r>
      <w:r w:rsidR="00C74B06" w:rsidRPr="004D087F">
        <w:rPr>
          <w:rFonts w:ascii="Times New Roman" w:hAnsi="Times New Roman" w:cs="Times New Roman"/>
          <w:sz w:val="24"/>
          <w:szCs w:val="24"/>
        </w:rPr>
        <w:t xml:space="preserve"> </w:t>
      </w:r>
      <w:r w:rsidRPr="004D087F">
        <w:rPr>
          <w:rFonts w:ascii="Times New Roman" w:hAnsi="Times New Roman" w:cs="Times New Roman"/>
          <w:sz w:val="24"/>
          <w:szCs w:val="24"/>
        </w:rPr>
        <w:t>- нет. Вывод: вода прозрачная.</w:t>
      </w:r>
    </w:p>
    <w:p w:rsidR="00C74B06" w:rsidRPr="004D087F" w:rsidRDefault="00C74B06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 xml:space="preserve">3. Спросите у ребёнка о цвете сока или молока. Затем попросите определить цвет воды. Вывод: вода </w:t>
      </w:r>
      <w:r w:rsidR="0094766A" w:rsidRPr="004D087F">
        <w:rPr>
          <w:rFonts w:ascii="Times New Roman" w:hAnsi="Times New Roman" w:cs="Times New Roman"/>
          <w:sz w:val="24"/>
          <w:szCs w:val="24"/>
        </w:rPr>
        <w:t>н</w:t>
      </w:r>
      <w:r w:rsidRPr="004D087F">
        <w:rPr>
          <w:rFonts w:ascii="Times New Roman" w:hAnsi="Times New Roman" w:cs="Times New Roman"/>
          <w:sz w:val="24"/>
          <w:szCs w:val="24"/>
        </w:rPr>
        <w:t>е имеет цвета.</w:t>
      </w:r>
    </w:p>
    <w:p w:rsidR="00A40D94" w:rsidRPr="004D087F" w:rsidRDefault="00C74B06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4</w:t>
      </w:r>
      <w:r w:rsidR="00A40D94" w:rsidRPr="004D087F">
        <w:rPr>
          <w:rFonts w:ascii="Times New Roman" w:hAnsi="Times New Roman" w:cs="Times New Roman"/>
          <w:sz w:val="24"/>
          <w:szCs w:val="24"/>
        </w:rPr>
        <w:t>. Дайте ребёнку попробовать сок. С</w:t>
      </w:r>
      <w:r w:rsidRPr="004D087F">
        <w:rPr>
          <w:rFonts w:ascii="Times New Roman" w:hAnsi="Times New Roman" w:cs="Times New Roman"/>
          <w:sz w:val="24"/>
          <w:szCs w:val="24"/>
        </w:rPr>
        <w:t>просите у него: какой вкус у сока (сладкий, кисло- сладкий). Затем дайте попробовать воду. Спросите про вкус воды. Вывод: вода не имеет вкуса.</w:t>
      </w:r>
    </w:p>
    <w:p w:rsidR="00C74B06" w:rsidRPr="004D087F" w:rsidRDefault="00C74B06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5. П</w:t>
      </w:r>
      <w:r w:rsidR="00C12BE0" w:rsidRPr="004D087F">
        <w:rPr>
          <w:rFonts w:ascii="Times New Roman" w:hAnsi="Times New Roman" w:cs="Times New Roman"/>
          <w:sz w:val="24"/>
          <w:szCs w:val="24"/>
        </w:rPr>
        <w:t xml:space="preserve">усть ребёнок </w:t>
      </w:r>
      <w:proofErr w:type="spellStart"/>
      <w:r w:rsidR="00C12BE0" w:rsidRPr="004D087F">
        <w:rPr>
          <w:rFonts w:ascii="Times New Roman" w:hAnsi="Times New Roman" w:cs="Times New Roman"/>
          <w:sz w:val="24"/>
          <w:szCs w:val="24"/>
        </w:rPr>
        <w:t>насыпет</w:t>
      </w:r>
      <w:proofErr w:type="spellEnd"/>
      <w:r w:rsidR="00C12BE0" w:rsidRPr="004D087F">
        <w:rPr>
          <w:rFonts w:ascii="Times New Roman" w:hAnsi="Times New Roman" w:cs="Times New Roman"/>
          <w:sz w:val="24"/>
          <w:szCs w:val="24"/>
        </w:rPr>
        <w:t xml:space="preserve"> в воду  ложку</w:t>
      </w:r>
      <w:r w:rsidRPr="004D087F">
        <w:rPr>
          <w:rFonts w:ascii="Times New Roman" w:hAnsi="Times New Roman" w:cs="Times New Roman"/>
          <w:sz w:val="24"/>
          <w:szCs w:val="24"/>
        </w:rPr>
        <w:t xml:space="preserve"> сахара и размешает ложкой. А теперь дайте ему попробовать сладкую воду. То же самое проделать с солью или лимонным соком. Вывод: вода хороший растворитель, в котором растворяются различные вещества</w:t>
      </w:r>
      <w:r w:rsidR="0094766A" w:rsidRPr="004D087F">
        <w:rPr>
          <w:rFonts w:ascii="Times New Roman" w:hAnsi="Times New Roman" w:cs="Times New Roman"/>
          <w:sz w:val="24"/>
          <w:szCs w:val="24"/>
        </w:rPr>
        <w:t xml:space="preserve">: соль, сахар, </w:t>
      </w:r>
      <w:r w:rsidR="004D087F" w:rsidRPr="004D087F">
        <w:rPr>
          <w:rFonts w:ascii="Times New Roman" w:hAnsi="Times New Roman" w:cs="Times New Roman"/>
          <w:sz w:val="24"/>
          <w:szCs w:val="24"/>
        </w:rPr>
        <w:t>красители</w:t>
      </w:r>
      <w:r w:rsidR="0094766A" w:rsidRPr="004D087F">
        <w:rPr>
          <w:rFonts w:ascii="Times New Roman" w:hAnsi="Times New Roman" w:cs="Times New Roman"/>
          <w:sz w:val="24"/>
          <w:szCs w:val="24"/>
        </w:rPr>
        <w:t>.</w:t>
      </w:r>
    </w:p>
    <w:p w:rsidR="0094766A" w:rsidRPr="004D087F" w:rsidRDefault="0094766A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 xml:space="preserve">6. Пусть ребёнок </w:t>
      </w:r>
      <w:r w:rsidR="005D45C4" w:rsidRPr="004D087F">
        <w:rPr>
          <w:rFonts w:ascii="Times New Roman" w:hAnsi="Times New Roman" w:cs="Times New Roman"/>
          <w:sz w:val="24"/>
          <w:szCs w:val="24"/>
        </w:rPr>
        <w:t>вместе с вами е</w:t>
      </w:r>
      <w:r w:rsidRPr="004D087F">
        <w:rPr>
          <w:rFonts w:ascii="Times New Roman" w:hAnsi="Times New Roman" w:cs="Times New Roman"/>
          <w:sz w:val="24"/>
          <w:szCs w:val="24"/>
        </w:rPr>
        <w:t xml:space="preserve">щё раз повторит свойства воды. </w:t>
      </w:r>
    </w:p>
    <w:p w:rsidR="0094766A" w:rsidRPr="004D087F" w:rsidRDefault="0094766A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7. Дайте ему вволю поэк</w:t>
      </w:r>
      <w:r w:rsidR="00C12BE0" w:rsidRPr="004D087F">
        <w:rPr>
          <w:rFonts w:ascii="Times New Roman" w:hAnsi="Times New Roman" w:cs="Times New Roman"/>
          <w:sz w:val="24"/>
          <w:szCs w:val="24"/>
        </w:rPr>
        <w:t>с</w:t>
      </w:r>
      <w:r w:rsidRPr="004D087F">
        <w:rPr>
          <w:rFonts w:ascii="Times New Roman" w:hAnsi="Times New Roman" w:cs="Times New Roman"/>
          <w:sz w:val="24"/>
          <w:szCs w:val="24"/>
        </w:rPr>
        <w:t>периментировать и возможно придумать свои опыты и эксперименты!</w:t>
      </w:r>
    </w:p>
    <w:p w:rsidR="0094766A" w:rsidRPr="004D087F" w:rsidRDefault="005D45C4" w:rsidP="004D087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D087F">
        <w:rPr>
          <w:rFonts w:ascii="Times New Roman" w:hAnsi="Times New Roman" w:cs="Times New Roman"/>
          <w:b/>
          <w:i/>
          <w:sz w:val="32"/>
          <w:szCs w:val="32"/>
        </w:rPr>
        <w:t>Лепка</w:t>
      </w:r>
    </w:p>
    <w:p w:rsidR="0094766A" w:rsidRPr="004D087F" w:rsidRDefault="005D45C4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Алгоритм</w:t>
      </w:r>
      <w:r w:rsidR="0094766A" w:rsidRPr="004D087F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94766A" w:rsidRPr="004D087F" w:rsidRDefault="0094766A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1. Скатать шарик</w:t>
      </w:r>
      <w:r w:rsidR="005D45C4" w:rsidRPr="004D087F">
        <w:rPr>
          <w:rFonts w:ascii="Times New Roman" w:hAnsi="Times New Roman" w:cs="Times New Roman"/>
          <w:sz w:val="24"/>
          <w:szCs w:val="24"/>
        </w:rPr>
        <w:t xml:space="preserve"> круговыми движениями руки</w:t>
      </w:r>
      <w:r w:rsidRPr="004D087F">
        <w:rPr>
          <w:rFonts w:ascii="Times New Roman" w:hAnsi="Times New Roman" w:cs="Times New Roman"/>
          <w:sz w:val="24"/>
          <w:szCs w:val="24"/>
        </w:rPr>
        <w:t>.</w:t>
      </w:r>
    </w:p>
    <w:p w:rsidR="00422497" w:rsidRPr="004D087F" w:rsidRDefault="00623F42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1775" cy="2095500"/>
            <wp:effectExtent l="0" t="0" r="9525" b="0"/>
            <wp:docPr id="8" name="Рисунок 8" descr="C:\Users\xx rr\Desktop\ф\IMG2020040709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xx rr\Desktop\ф\IMG20200407093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9" t="42754" r="26562" b="41385"/>
                    <a:stretch/>
                  </pic:blipFill>
                  <pic:spPr bwMode="auto">
                    <a:xfrm>
                      <a:off x="0" y="0"/>
                      <a:ext cx="27717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66A" w:rsidRPr="004D087F" w:rsidRDefault="0094766A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2. Приплюснуть между пальцами.</w:t>
      </w:r>
    </w:p>
    <w:p w:rsidR="00623F42" w:rsidRPr="004D087F" w:rsidRDefault="00623F42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50B157" wp14:editId="16B02D86">
            <wp:extent cx="2800350" cy="2377561"/>
            <wp:effectExtent l="0" t="0" r="0" b="3810"/>
            <wp:docPr id="9" name="Рисунок 9" descr="C:\Users\xx rr\Desktop\ф\IMG2020040709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xx rr\Desktop\ф\IMG20200407093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0" r="12031" b="34607"/>
                    <a:stretch/>
                  </pic:blipFill>
                  <pic:spPr bwMode="auto">
                    <a:xfrm>
                      <a:off x="0" y="0"/>
                      <a:ext cx="2800679" cy="23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66A" w:rsidRPr="004D087F" w:rsidRDefault="0094766A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3. Сделать углубление, вдавливая пальцем.</w:t>
      </w:r>
    </w:p>
    <w:p w:rsidR="004E5C73" w:rsidRPr="004D087F" w:rsidRDefault="004E5C73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2712" cy="2828925"/>
            <wp:effectExtent l="0" t="0" r="5080" b="0"/>
            <wp:docPr id="22" name="Рисунок 22" descr="C:\Users\xx rr\Desktop\ф\IMG2020040709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xx rr\Desktop\ф\IMG20200407093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24" b="24617"/>
                    <a:stretch/>
                  </pic:blipFill>
                  <pic:spPr bwMode="auto">
                    <a:xfrm>
                      <a:off x="0" y="0"/>
                      <a:ext cx="2854720" cy="283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 xml:space="preserve">4. </w:t>
      </w:r>
      <w:r w:rsidR="004E5C73" w:rsidRPr="004D087F">
        <w:rPr>
          <w:rFonts w:ascii="Times New Roman" w:hAnsi="Times New Roman" w:cs="Times New Roman"/>
          <w:sz w:val="24"/>
          <w:szCs w:val="24"/>
        </w:rPr>
        <w:t>Прищипыва</w:t>
      </w:r>
      <w:r w:rsidRPr="004D087F">
        <w:rPr>
          <w:rFonts w:ascii="Times New Roman" w:hAnsi="Times New Roman" w:cs="Times New Roman"/>
          <w:sz w:val="24"/>
          <w:szCs w:val="24"/>
        </w:rPr>
        <w:t>ть края гнезда двумя пальцами.</w:t>
      </w:r>
    </w:p>
    <w:p w:rsidR="009D5E2A" w:rsidRPr="004D087F" w:rsidRDefault="009D5E2A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90825" cy="3248025"/>
            <wp:effectExtent l="0" t="0" r="9525" b="9525"/>
            <wp:docPr id="23" name="Рисунок 23" descr="C:\Users\xx rr\AppData\Local\Microsoft\Windows\Temporary Internet Files\Content.Word\IMG2020040709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xx rr\AppData\Local\Microsoft\Windows\Temporary Internet Files\Content.Word\IMG20200407094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30" b="19368"/>
                    <a:stretch/>
                  </pic:blipFill>
                  <pic:spPr bwMode="auto">
                    <a:xfrm>
                      <a:off x="0" y="0"/>
                      <a:ext cx="2792442" cy="324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2F8B01" wp14:editId="7EF45790">
            <wp:extent cx="2886075" cy="3248025"/>
            <wp:effectExtent l="0" t="0" r="9525" b="9525"/>
            <wp:docPr id="11" name="Рисунок 11" descr="C:\Users\xx rr\Desktop\ф\IMG2020040709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xx rr\Desktop\ф\IMG20200407094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2" r="10046" b="27398"/>
                    <a:stretch/>
                  </pic:blipFill>
                  <pic:spPr bwMode="auto">
                    <a:xfrm>
                      <a:off x="0" y="0"/>
                      <a:ext cx="2890766" cy="325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66A" w:rsidRPr="004D087F" w:rsidRDefault="0094766A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4. Слепить птенчика: скатать два шарика (маленький и большой) и соединить их.</w:t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86000" cy="2705098"/>
            <wp:effectExtent l="0" t="0" r="0" b="635"/>
            <wp:docPr id="12" name="Рисунок 12" descr="C:\Users\xx rr\Desktop\ф\1586234546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xx rr\Desktop\ф\15862345464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84"/>
                    <a:stretch/>
                  </pic:blipFill>
                  <pic:spPr bwMode="auto">
                    <a:xfrm>
                      <a:off x="0" y="0"/>
                      <a:ext cx="2290256" cy="271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66A" w:rsidRPr="004D087F" w:rsidRDefault="0094766A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 xml:space="preserve">5. </w:t>
      </w:r>
      <w:r w:rsidR="005D45C4" w:rsidRPr="004D087F">
        <w:rPr>
          <w:rFonts w:ascii="Times New Roman" w:hAnsi="Times New Roman" w:cs="Times New Roman"/>
          <w:sz w:val="24"/>
          <w:szCs w:val="24"/>
        </w:rPr>
        <w:t>Добавить глазки и клювик (чёрный перец горошком и семечка) или слепить их из пластилина.</w:t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87702" cy="2562225"/>
            <wp:effectExtent l="0" t="0" r="0" b="0"/>
            <wp:docPr id="14" name="Рисунок 14" descr="C:\Users\xx rr\Desktop\ф\IMG2020040709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xx rr\Desktop\ф\IMG20200407094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20"/>
                    <a:stretch/>
                  </pic:blipFill>
                  <pic:spPr bwMode="auto">
                    <a:xfrm>
                      <a:off x="0" y="0"/>
                      <a:ext cx="2289163" cy="256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5C4" w:rsidRPr="004D087F" w:rsidRDefault="005D45C4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6. Украсить пёрышками (при наличии).</w:t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86000" cy="2333625"/>
            <wp:effectExtent l="0" t="0" r="0" b="9525"/>
            <wp:docPr id="15" name="Рисунок 15" descr="C:\Users\xx rr\Desktop\ф\158623496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xx rr\Desktop\ф\1586234964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7" b="34038"/>
                    <a:stretch/>
                  </pic:blipFill>
                  <pic:spPr bwMode="auto">
                    <a:xfrm>
                      <a:off x="0" y="0"/>
                      <a:ext cx="22860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5C4" w:rsidRPr="004D087F" w:rsidRDefault="005D45C4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7. Посадить птенчика в гнездо.</w:t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24125" cy="2471539"/>
            <wp:effectExtent l="0" t="0" r="0" b="5080"/>
            <wp:docPr id="16" name="Рисунок 16" descr="C:\Users\xx rr\Desktop\ф\1586234979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xx rr\Desktop\ф\15862349795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38" b="38269"/>
                    <a:stretch/>
                  </pic:blipFill>
                  <pic:spPr bwMode="auto">
                    <a:xfrm>
                      <a:off x="0" y="0"/>
                      <a:ext cx="2524125" cy="247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5C4" w:rsidRPr="004D087F" w:rsidRDefault="005D45C4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8. При желании слепить ещё одного птенчика.</w:t>
      </w:r>
    </w:p>
    <w:p w:rsidR="005D45C4" w:rsidRPr="004D087F" w:rsidRDefault="005D45C4" w:rsidP="004D087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D087F">
        <w:rPr>
          <w:rFonts w:ascii="Times New Roman" w:hAnsi="Times New Roman" w:cs="Times New Roman"/>
          <w:b/>
          <w:i/>
          <w:sz w:val="32"/>
          <w:szCs w:val="32"/>
        </w:rPr>
        <w:t>Рисование</w:t>
      </w:r>
    </w:p>
    <w:p w:rsidR="002767CE" w:rsidRPr="004D087F" w:rsidRDefault="002767CE" w:rsidP="004D087F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D087F">
        <w:rPr>
          <w:rFonts w:ascii="Times New Roman" w:hAnsi="Times New Roman" w:cs="Times New Roman"/>
          <w:sz w:val="24"/>
          <w:szCs w:val="24"/>
        </w:rPr>
        <w:t>Добавьте какой-то игровой элемент, чтобы вызвать интерес к рисованию скворечника. Например, пусть прилетит птичка (картинка), которая попросит сделать ей домик. После рисования можно будет приклеить эту птичку на скворечник.</w:t>
      </w:r>
    </w:p>
    <w:p w:rsidR="0030097F" w:rsidRPr="004D087F" w:rsidRDefault="0030097F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1. Нарисовать две вертикальные линии</w:t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86000" cy="3371850"/>
            <wp:effectExtent l="0" t="0" r="0" b="0"/>
            <wp:docPr id="17" name="Рисунок 17" descr="C:\Users\xx rr\Desktop\ф\158623577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xx rr\Desktop\ф\1586235772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3"/>
                    <a:stretch/>
                  </pic:blipFill>
                  <pic:spPr bwMode="auto">
                    <a:xfrm>
                      <a:off x="0" y="0"/>
                      <a:ext cx="22860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97F" w:rsidRPr="004D087F" w:rsidRDefault="0030097F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2. Нарисовать горизонтальную линию сверху, соединяющую верхние концы вертикальных линий.</w:t>
      </w:r>
    </w:p>
    <w:p w:rsidR="00587BB8" w:rsidRPr="004D087F" w:rsidRDefault="00587BB8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86000" cy="3514725"/>
            <wp:effectExtent l="0" t="0" r="0" b="9525"/>
            <wp:docPr id="18" name="Рисунок 18" descr="C:\Users\xx rr\Desktop\ф\1586235797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xx rr\Desktop\ф\1586235797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39"/>
                    <a:stretch/>
                  </pic:blipFill>
                  <pic:spPr bwMode="auto">
                    <a:xfrm>
                      <a:off x="0" y="0"/>
                      <a:ext cx="22860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97F" w:rsidRPr="004D087F" w:rsidRDefault="0030097F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3. Нарисовать горизонтальную линию снизу, соединяющую нижние концы вертикальных линий.</w:t>
      </w:r>
    </w:p>
    <w:p w:rsidR="0030097F" w:rsidRPr="004D087F" w:rsidRDefault="0030097F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4. Закрасить скворечник, не выходя за границы.</w:t>
      </w:r>
    </w:p>
    <w:p w:rsidR="004E5C73" w:rsidRPr="004D087F" w:rsidRDefault="004E5C73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6D93C6" wp14:editId="5BCAF143">
            <wp:extent cx="2286000" cy="3143250"/>
            <wp:effectExtent l="0" t="0" r="0" b="0"/>
            <wp:docPr id="20" name="Рисунок 20" descr="C:\Users\xx rr\Desktop\ф\1586235986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xx rr\Desktop\ф\15862359869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85" b="13654"/>
                    <a:stretch/>
                  </pic:blipFill>
                  <pic:spPr bwMode="auto">
                    <a:xfrm>
                      <a:off x="0" y="0"/>
                      <a:ext cx="22860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97F" w:rsidRPr="004D087F" w:rsidRDefault="0030097F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5. Нарисовать над ним ещё одну горизонтальную линию (крышу)</w:t>
      </w:r>
    </w:p>
    <w:p w:rsidR="0030097F" w:rsidRPr="004D087F" w:rsidRDefault="0030097F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6. После высыхания нарисовать на сквор</w:t>
      </w:r>
      <w:r w:rsidR="004E5C73" w:rsidRPr="004D087F">
        <w:rPr>
          <w:rFonts w:ascii="Times New Roman" w:hAnsi="Times New Roman" w:cs="Times New Roman"/>
          <w:sz w:val="24"/>
          <w:szCs w:val="24"/>
        </w:rPr>
        <w:t>е</w:t>
      </w:r>
      <w:r w:rsidRPr="004D087F">
        <w:rPr>
          <w:rFonts w:ascii="Times New Roman" w:hAnsi="Times New Roman" w:cs="Times New Roman"/>
          <w:sz w:val="24"/>
          <w:szCs w:val="24"/>
        </w:rPr>
        <w:t>чнике круг и закрасить его.</w:t>
      </w:r>
    </w:p>
    <w:p w:rsidR="004E5C73" w:rsidRPr="004D087F" w:rsidRDefault="004E5C73" w:rsidP="0094766A">
      <w:pPr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86000" cy="3324225"/>
            <wp:effectExtent l="0" t="0" r="0" b="9525"/>
            <wp:docPr id="21" name="Рисунок 21" descr="C:\Users\xx rr\Desktop\ф\1586238147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xx rr\Desktop\ф\1586238147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23" b="10962"/>
                    <a:stretch/>
                  </pic:blipFill>
                  <pic:spPr bwMode="auto">
                    <a:xfrm>
                      <a:off x="0" y="0"/>
                      <a:ext cx="22860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97F" w:rsidRPr="004D087F" w:rsidRDefault="00C12BE0" w:rsidP="004D087F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4D087F">
        <w:rPr>
          <w:rFonts w:ascii="Times New Roman" w:hAnsi="Times New Roman" w:cs="Times New Roman"/>
          <w:b/>
          <w:i/>
          <w:sz w:val="36"/>
          <w:szCs w:val="36"/>
        </w:rPr>
        <w:t>Математическое и сенсорное развитие</w:t>
      </w:r>
    </w:p>
    <w:p w:rsidR="00C12BE0" w:rsidRPr="004D087F" w:rsidRDefault="00C12BE0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 xml:space="preserve">Поиграйте с детьми в игру «Когда это бывает?» Называйте признаки времён года, а ребёнок пусть ответит, в какое время года это происходит. </w:t>
      </w:r>
    </w:p>
    <w:p w:rsidR="004E5C73" w:rsidRPr="004D087F" w:rsidRDefault="00C12BE0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 w:rsidRPr="004D087F">
        <w:rPr>
          <w:rFonts w:ascii="Times New Roman" w:hAnsi="Times New Roman" w:cs="Times New Roman"/>
          <w:sz w:val="24"/>
          <w:szCs w:val="24"/>
        </w:rPr>
        <w:t>Покажите овал. Назовите несколько предметов, которые имеют овальную форму. Попросите ребёнка нарисовать вместе с вами овал пальцем в воздухе</w:t>
      </w:r>
      <w:r w:rsidR="00C3562C" w:rsidRPr="004D087F">
        <w:rPr>
          <w:rFonts w:ascii="Times New Roman" w:hAnsi="Times New Roman" w:cs="Times New Roman"/>
          <w:sz w:val="24"/>
          <w:szCs w:val="24"/>
        </w:rPr>
        <w:t xml:space="preserve"> и на столе (стене). </w:t>
      </w:r>
      <w:r w:rsidRPr="004D087F">
        <w:rPr>
          <w:rFonts w:ascii="Times New Roman" w:hAnsi="Times New Roman" w:cs="Times New Roman"/>
          <w:sz w:val="24"/>
          <w:szCs w:val="24"/>
        </w:rPr>
        <w:t xml:space="preserve"> Отправьтесь в путешествие по квартире</w:t>
      </w:r>
      <w:r w:rsidR="00C3562C" w:rsidRPr="004D087F">
        <w:rPr>
          <w:rFonts w:ascii="Times New Roman" w:hAnsi="Times New Roman" w:cs="Times New Roman"/>
          <w:sz w:val="24"/>
          <w:szCs w:val="24"/>
        </w:rPr>
        <w:t xml:space="preserve"> искать предметы овальной и круглой</w:t>
      </w:r>
      <w:r w:rsidR="004E5C73" w:rsidRPr="004D087F">
        <w:rPr>
          <w:rFonts w:ascii="Times New Roman" w:hAnsi="Times New Roman" w:cs="Times New Roman"/>
          <w:sz w:val="24"/>
          <w:szCs w:val="24"/>
        </w:rPr>
        <w:t xml:space="preserve"> формы!</w:t>
      </w:r>
    </w:p>
    <w:p w:rsidR="001850BE" w:rsidRPr="004D087F" w:rsidRDefault="001850BE" w:rsidP="004D087F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4D087F">
        <w:rPr>
          <w:rFonts w:ascii="Times New Roman" w:hAnsi="Times New Roman" w:cs="Times New Roman"/>
          <w:b/>
          <w:i/>
          <w:sz w:val="36"/>
          <w:szCs w:val="36"/>
        </w:rPr>
        <w:t>Речевое развитие</w:t>
      </w:r>
    </w:p>
    <w:p w:rsidR="004D087F" w:rsidRPr="004D087F" w:rsidRDefault="004D087F" w:rsidP="004D087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Алексей Николаевич Плещеев</w:t>
      </w:r>
    </w:p>
    <w:p w:rsidR="004D087F" w:rsidRDefault="004D087F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Уж тает снег, бегут ручьи,</w:t>
      </w: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В окно повеяло весною...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Засвищут скоро соловьи,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И лес оденется </w:t>
      </w:r>
      <w:proofErr w:type="spellStart"/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>листвою</w:t>
      </w:r>
      <w:proofErr w:type="spellEnd"/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>!  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  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Чиста небесная лазурь,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Теплей и ярче солнце стало;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Пора метелей злых и бурь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Опять надолго миновала.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   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И сердце сильно так в груди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Стучит, как будто ждет чего-то,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 xml:space="preserve">Как будто счастье впереди, </w:t>
      </w:r>
    </w:p>
    <w:p w:rsidR="00442D0C" w:rsidRPr="004D087F" w:rsidRDefault="001850BE" w:rsidP="004D087F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>И унесла зима заботы!..</w:t>
      </w:r>
    </w:p>
    <w:p w:rsidR="00442D0C" w:rsidRPr="004D087F" w:rsidRDefault="00442D0C" w:rsidP="004D087F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</w:pP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Прочтите стихотворение. Объясните значения слов, которые могут быть не понятны ребёнку.  Прочтите ещё раз. Задайте ребёнку вопросы по стихотворению. Попросите его назвать признаки весны</w:t>
      </w:r>
      <w:r w:rsidRPr="004D087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FED"/>
          <w:lang w:eastAsia="ru-RU"/>
        </w:rPr>
        <w:t>.</w:t>
      </w:r>
    </w:p>
    <w:p w:rsidR="00C12BE0" w:rsidRPr="004D087F" w:rsidRDefault="00C12BE0" w:rsidP="0094766A">
      <w:pPr>
        <w:rPr>
          <w:rFonts w:ascii="Times New Roman" w:hAnsi="Times New Roman" w:cs="Times New Roman"/>
          <w:sz w:val="24"/>
          <w:szCs w:val="24"/>
        </w:rPr>
      </w:pPr>
    </w:p>
    <w:p w:rsidR="00A40D94" w:rsidRPr="004D087F" w:rsidRDefault="00A40D94">
      <w:pPr>
        <w:rPr>
          <w:rFonts w:ascii="Times New Roman" w:hAnsi="Times New Roman" w:cs="Times New Roman"/>
          <w:sz w:val="24"/>
          <w:szCs w:val="24"/>
        </w:rPr>
      </w:pPr>
    </w:p>
    <w:p w:rsidR="004D087F" w:rsidRDefault="004D087F">
      <w:pPr>
        <w:rPr>
          <w:rFonts w:ascii="Times New Roman" w:hAnsi="Times New Roman" w:cs="Times New Roman"/>
          <w:b/>
          <w:i/>
          <w:sz w:val="36"/>
          <w:szCs w:val="36"/>
        </w:rPr>
      </w:pPr>
    </w:p>
    <w:p w:rsidR="00A40D94" w:rsidRPr="004D087F" w:rsidRDefault="00115B4C">
      <w:pPr>
        <w:rPr>
          <w:rFonts w:ascii="Times New Roman" w:hAnsi="Times New Roman" w:cs="Times New Roman"/>
          <w:b/>
          <w:i/>
          <w:sz w:val="36"/>
          <w:szCs w:val="36"/>
        </w:rPr>
      </w:pPr>
      <w:r w:rsidRPr="004D087F">
        <w:rPr>
          <w:rFonts w:ascii="Times New Roman" w:hAnsi="Times New Roman" w:cs="Times New Roman"/>
          <w:b/>
          <w:i/>
          <w:sz w:val="36"/>
          <w:szCs w:val="36"/>
        </w:rPr>
        <w:lastRenderedPageBreak/>
        <w:t xml:space="preserve">Физическое развитие </w:t>
      </w:r>
    </w:p>
    <w:p w:rsidR="00115B4C" w:rsidRPr="004D087F" w:rsidRDefault="00115B4C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4D087F">
        <w:rPr>
          <w:rFonts w:ascii="Times New Roman" w:hAnsi="Times New Roman" w:cs="Times New Roman"/>
          <w:b/>
          <w:i/>
          <w:sz w:val="28"/>
          <w:szCs w:val="28"/>
        </w:rPr>
        <w:t>Игра «Синички»</w:t>
      </w:r>
    </w:p>
    <w:p w:rsidR="00115B4C" w:rsidRPr="004D087F" w:rsidRDefault="00115B4C" w:rsidP="004D087F">
      <w:pPr>
        <w:pStyle w:val="a7"/>
        <w:shd w:val="clear" w:color="auto" w:fill="FFFFFF"/>
        <w:jc w:val="both"/>
        <w:textAlignment w:val="baseline"/>
        <w:rPr>
          <w:color w:val="000000"/>
        </w:rPr>
      </w:pPr>
      <w:r w:rsidRPr="004D087F">
        <w:rPr>
          <w:color w:val="000000"/>
        </w:rPr>
        <w:t>Ребёнок — «синичка» сидит в углу комнаты, сложив «крылышки» и закрыв глаза.</w:t>
      </w:r>
    </w:p>
    <w:p w:rsidR="00115B4C" w:rsidRPr="004D087F" w:rsidRDefault="00553504" w:rsidP="004D087F">
      <w:pPr>
        <w:pStyle w:val="a7"/>
        <w:shd w:val="clear" w:color="auto" w:fill="FFFFFF"/>
        <w:jc w:val="both"/>
        <w:textAlignment w:val="baseline"/>
        <w:rPr>
          <w:color w:val="000000"/>
        </w:rPr>
      </w:pPr>
      <w:r w:rsidRPr="004D087F">
        <w:rPr>
          <w:color w:val="000000"/>
        </w:rPr>
        <w:t>Взрослый рассказывает</w:t>
      </w:r>
      <w:r w:rsidR="00D932AF" w:rsidRPr="004D087F">
        <w:rPr>
          <w:color w:val="000000"/>
        </w:rPr>
        <w:t xml:space="preserve"> стишок, а ребёнок выполняе</w:t>
      </w:r>
      <w:r w:rsidR="00115B4C" w:rsidRPr="004D087F">
        <w:rPr>
          <w:color w:val="000000"/>
        </w:rPr>
        <w:t>т действия, о которых рассказывается в стишке.</w:t>
      </w:r>
    </w:p>
    <w:p w:rsidR="00115B4C" w:rsidRPr="004D087F" w:rsidRDefault="00115B4C" w:rsidP="004D087F">
      <w:pPr>
        <w:pStyle w:val="a7"/>
        <w:shd w:val="clear" w:color="auto" w:fill="FFFFFF"/>
        <w:textAlignment w:val="baseline"/>
        <w:rPr>
          <w:color w:val="000000"/>
        </w:rPr>
      </w:pPr>
      <w:r w:rsidRPr="004D087F">
        <w:rPr>
          <w:color w:val="000000"/>
        </w:rPr>
        <w:t>Вот в гнезде проснулись птички —</w:t>
      </w:r>
      <w:r w:rsidRPr="004D087F">
        <w:rPr>
          <w:color w:val="000000"/>
        </w:rPr>
        <w:br/>
        <w:t>Разноцветные синички.</w:t>
      </w:r>
      <w:r w:rsidRPr="004D087F">
        <w:rPr>
          <w:color w:val="000000"/>
        </w:rPr>
        <w:br/>
        <w:t>Тянут крылышки, встают,</w:t>
      </w:r>
      <w:r w:rsidRPr="004D087F">
        <w:rPr>
          <w:color w:val="000000"/>
        </w:rPr>
        <w:br/>
        <w:t>Громко песенку поют.</w:t>
      </w:r>
    </w:p>
    <w:p w:rsidR="00115B4C" w:rsidRPr="004D087F" w:rsidRDefault="00D932AF" w:rsidP="004D087F">
      <w:pPr>
        <w:pStyle w:val="a7"/>
        <w:shd w:val="clear" w:color="auto" w:fill="FFFFFF"/>
        <w:spacing w:before="0" w:after="0"/>
        <w:textAlignment w:val="baseline"/>
        <w:rPr>
          <w:color w:val="000000"/>
        </w:rPr>
      </w:pPr>
      <w:r w:rsidRPr="004D087F">
        <w:rPr>
          <w:rStyle w:val="a8"/>
          <w:color w:val="000000"/>
          <w:bdr w:val="none" w:sz="0" w:space="0" w:color="auto" w:frame="1"/>
        </w:rPr>
        <w:t>«Синичка» открывает глаза, встает, поднимает руки, пищи</w:t>
      </w:r>
      <w:r w:rsidR="00115B4C" w:rsidRPr="004D087F">
        <w:rPr>
          <w:rStyle w:val="a8"/>
          <w:color w:val="000000"/>
          <w:bdr w:val="none" w:sz="0" w:space="0" w:color="auto" w:frame="1"/>
        </w:rPr>
        <w:t>т «пи-пи-пи».</w:t>
      </w:r>
    </w:p>
    <w:p w:rsidR="00115B4C" w:rsidRPr="004D087F" w:rsidRDefault="00115B4C" w:rsidP="004D087F">
      <w:pPr>
        <w:pStyle w:val="a7"/>
        <w:shd w:val="clear" w:color="auto" w:fill="FFFFFF"/>
        <w:textAlignment w:val="baseline"/>
        <w:rPr>
          <w:color w:val="000000"/>
        </w:rPr>
      </w:pPr>
      <w:r w:rsidRPr="004D087F">
        <w:rPr>
          <w:color w:val="000000"/>
        </w:rPr>
        <w:t>Птички, крылья расправляйте,</w:t>
      </w:r>
      <w:r w:rsidRPr="004D087F">
        <w:rPr>
          <w:color w:val="000000"/>
        </w:rPr>
        <w:br/>
        <w:t>Поскорее вылетайте,</w:t>
      </w:r>
      <w:r w:rsidRPr="004D087F">
        <w:rPr>
          <w:color w:val="000000"/>
        </w:rPr>
        <w:br/>
        <w:t>Корм ищите по полям,</w:t>
      </w:r>
      <w:r w:rsidRPr="004D087F">
        <w:rPr>
          <w:color w:val="000000"/>
        </w:rPr>
        <w:br/>
        <w:t>По садам и по лесам.</w:t>
      </w:r>
    </w:p>
    <w:p w:rsidR="00115B4C" w:rsidRPr="004D087F" w:rsidRDefault="00D932AF" w:rsidP="004D087F">
      <w:pPr>
        <w:pStyle w:val="a7"/>
        <w:shd w:val="clear" w:color="auto" w:fill="FFFFFF"/>
        <w:spacing w:before="0" w:after="0"/>
        <w:textAlignment w:val="baseline"/>
        <w:rPr>
          <w:color w:val="000000"/>
        </w:rPr>
      </w:pPr>
      <w:r w:rsidRPr="004D087F">
        <w:rPr>
          <w:rStyle w:val="a8"/>
          <w:color w:val="000000"/>
          <w:bdr w:val="none" w:sz="0" w:space="0" w:color="auto" w:frame="1"/>
        </w:rPr>
        <w:t>Машет «крыльями», «летае</w:t>
      </w:r>
      <w:r w:rsidR="00115B4C" w:rsidRPr="004D087F">
        <w:rPr>
          <w:rStyle w:val="a8"/>
          <w:color w:val="000000"/>
          <w:bdr w:val="none" w:sz="0" w:space="0" w:color="auto" w:frame="1"/>
        </w:rPr>
        <w:t>т» по всей комнате.</w:t>
      </w:r>
    </w:p>
    <w:p w:rsidR="00115B4C" w:rsidRPr="004D087F" w:rsidRDefault="00115B4C" w:rsidP="004D087F">
      <w:pPr>
        <w:pStyle w:val="a7"/>
        <w:shd w:val="clear" w:color="auto" w:fill="FFFFFF"/>
        <w:textAlignment w:val="baseline"/>
        <w:rPr>
          <w:color w:val="000000"/>
        </w:rPr>
      </w:pPr>
      <w:r w:rsidRPr="004D087F">
        <w:rPr>
          <w:color w:val="000000"/>
        </w:rPr>
        <w:t xml:space="preserve">Вот нашли в кормушке </w:t>
      </w:r>
      <w:proofErr w:type="gramStart"/>
      <w:r w:rsidRPr="004D087F">
        <w:rPr>
          <w:color w:val="000000"/>
        </w:rPr>
        <w:t>крошки,</w:t>
      </w:r>
      <w:r w:rsidRPr="004D087F">
        <w:rPr>
          <w:color w:val="000000"/>
        </w:rPr>
        <w:br/>
        <w:t>Поклевали</w:t>
      </w:r>
      <w:proofErr w:type="gramEnd"/>
      <w:r w:rsidRPr="004D087F">
        <w:rPr>
          <w:color w:val="000000"/>
        </w:rPr>
        <w:t xml:space="preserve"> их немножко.</w:t>
      </w:r>
      <w:r w:rsidRPr="004D087F">
        <w:rPr>
          <w:color w:val="000000"/>
        </w:rPr>
        <w:br/>
        <w:t>Громко клювики стучат.</w:t>
      </w:r>
      <w:r w:rsidRPr="004D087F">
        <w:rPr>
          <w:color w:val="000000"/>
        </w:rPr>
        <w:br/>
        <w:t>-Вкусно!-птички говорят.</w:t>
      </w:r>
    </w:p>
    <w:p w:rsidR="00115B4C" w:rsidRPr="004D087F" w:rsidRDefault="00D932AF" w:rsidP="004D087F">
      <w:pPr>
        <w:pStyle w:val="a7"/>
        <w:shd w:val="clear" w:color="auto" w:fill="FFFFFF"/>
        <w:spacing w:before="0" w:after="0"/>
        <w:textAlignment w:val="baseline"/>
        <w:rPr>
          <w:color w:val="000000"/>
        </w:rPr>
      </w:pPr>
      <w:r w:rsidRPr="004D087F">
        <w:rPr>
          <w:rStyle w:val="a8"/>
          <w:color w:val="000000"/>
          <w:bdr w:val="none" w:sz="0" w:space="0" w:color="auto" w:frame="1"/>
        </w:rPr>
        <w:t>Присел на корточки, стучит пальцами по полу</w:t>
      </w:r>
      <w:proofErr w:type="gramStart"/>
      <w:r w:rsidRPr="004D087F">
        <w:rPr>
          <w:rStyle w:val="a8"/>
          <w:color w:val="000000"/>
          <w:bdr w:val="none" w:sz="0" w:space="0" w:color="auto" w:frame="1"/>
        </w:rPr>
        <w:t>-«</w:t>
      </w:r>
      <w:proofErr w:type="gramEnd"/>
      <w:r w:rsidRPr="004D087F">
        <w:rPr>
          <w:rStyle w:val="a8"/>
          <w:color w:val="000000"/>
          <w:bdr w:val="none" w:sz="0" w:space="0" w:color="auto" w:frame="1"/>
        </w:rPr>
        <w:t>клюе</w:t>
      </w:r>
      <w:r w:rsidR="00115B4C" w:rsidRPr="004D087F">
        <w:rPr>
          <w:rStyle w:val="a8"/>
          <w:color w:val="000000"/>
          <w:bdr w:val="none" w:sz="0" w:space="0" w:color="auto" w:frame="1"/>
        </w:rPr>
        <w:t>т».</w:t>
      </w:r>
    </w:p>
    <w:p w:rsidR="00115B4C" w:rsidRPr="004D087F" w:rsidRDefault="00115B4C" w:rsidP="004D087F">
      <w:pPr>
        <w:pStyle w:val="a7"/>
        <w:shd w:val="clear" w:color="auto" w:fill="FFFFFF"/>
        <w:textAlignment w:val="baseline"/>
        <w:rPr>
          <w:color w:val="000000"/>
        </w:rPr>
      </w:pPr>
      <w:r w:rsidRPr="004D087F">
        <w:rPr>
          <w:color w:val="000000"/>
        </w:rPr>
        <w:t xml:space="preserve">Осторожнее, </w:t>
      </w:r>
      <w:proofErr w:type="gramStart"/>
      <w:r w:rsidRPr="004D087F">
        <w:rPr>
          <w:color w:val="000000"/>
        </w:rPr>
        <w:t>синички,</w:t>
      </w:r>
      <w:r w:rsidRPr="004D087F">
        <w:rPr>
          <w:color w:val="000000"/>
        </w:rPr>
        <w:br/>
        <w:t>Повнимательнее</w:t>
      </w:r>
      <w:proofErr w:type="gramEnd"/>
      <w:r w:rsidRPr="004D087F">
        <w:rPr>
          <w:color w:val="000000"/>
        </w:rPr>
        <w:t>, птички!</w:t>
      </w:r>
      <w:r w:rsidRPr="004D087F">
        <w:rPr>
          <w:color w:val="000000"/>
        </w:rPr>
        <w:br/>
        <w:t>К вам крадется кот Матвей!</w:t>
      </w:r>
      <w:r w:rsidRPr="004D087F">
        <w:rPr>
          <w:color w:val="000000"/>
        </w:rPr>
        <w:br/>
        <w:t>Улетайте поскорей!</w:t>
      </w:r>
    </w:p>
    <w:p w:rsidR="00115B4C" w:rsidRPr="004D087F" w:rsidRDefault="00115B4C" w:rsidP="004D087F">
      <w:pPr>
        <w:pStyle w:val="a7"/>
        <w:shd w:val="clear" w:color="auto" w:fill="FFFFFF"/>
        <w:spacing w:before="0" w:after="0"/>
        <w:jc w:val="both"/>
        <w:textAlignment w:val="baseline"/>
        <w:rPr>
          <w:rStyle w:val="a8"/>
          <w:color w:val="000000"/>
          <w:bdr w:val="none" w:sz="0" w:space="0" w:color="auto" w:frame="1"/>
        </w:rPr>
      </w:pPr>
      <w:r w:rsidRPr="004D087F">
        <w:rPr>
          <w:rStyle w:val="a8"/>
          <w:color w:val="000000"/>
          <w:bdr w:val="none" w:sz="0" w:space="0" w:color="auto" w:frame="1"/>
        </w:rPr>
        <w:t>«</w:t>
      </w:r>
      <w:r w:rsidR="00D932AF" w:rsidRPr="004D087F">
        <w:rPr>
          <w:rStyle w:val="a8"/>
          <w:color w:val="000000"/>
          <w:bdr w:val="none" w:sz="0" w:space="0" w:color="auto" w:frame="1"/>
        </w:rPr>
        <w:t xml:space="preserve">Кот» (взрослый) крадется к ребёнку. «Птичка» летит в гнездо. Кот ее </w:t>
      </w:r>
      <w:r w:rsidRPr="004D087F">
        <w:rPr>
          <w:rStyle w:val="a8"/>
          <w:color w:val="000000"/>
          <w:bdr w:val="none" w:sz="0" w:space="0" w:color="auto" w:frame="1"/>
        </w:rPr>
        <w:t xml:space="preserve"> ловит.</w:t>
      </w:r>
    </w:p>
    <w:p w:rsidR="00D932AF" w:rsidRPr="004D087F" w:rsidRDefault="00115B4C" w:rsidP="004D087F">
      <w:pPr>
        <w:pStyle w:val="a7"/>
        <w:shd w:val="clear" w:color="auto" w:fill="FFFFFF"/>
        <w:spacing w:before="0" w:after="0"/>
        <w:jc w:val="both"/>
        <w:textAlignment w:val="baseline"/>
        <w:rPr>
          <w:rStyle w:val="a8"/>
          <w:b/>
          <w:color w:val="000000"/>
          <w:sz w:val="28"/>
          <w:szCs w:val="28"/>
          <w:bdr w:val="none" w:sz="0" w:space="0" w:color="auto" w:frame="1"/>
        </w:rPr>
      </w:pPr>
      <w:r w:rsidRPr="004D087F">
        <w:rPr>
          <w:rStyle w:val="a8"/>
          <w:b/>
          <w:color w:val="000000"/>
          <w:sz w:val="28"/>
          <w:szCs w:val="28"/>
          <w:bdr w:val="none" w:sz="0" w:space="0" w:color="auto" w:frame="1"/>
        </w:rPr>
        <w:t>Игра «Автомобиль и воробушки»</w:t>
      </w:r>
    </w:p>
    <w:p w:rsidR="00115B4C" w:rsidRPr="004D087F" w:rsidRDefault="00D932AF" w:rsidP="004D087F">
      <w:pPr>
        <w:pStyle w:val="a7"/>
        <w:shd w:val="clear" w:color="auto" w:fill="FFFFFF"/>
        <w:spacing w:before="0" w:after="0"/>
        <w:jc w:val="both"/>
        <w:textAlignment w:val="baseline"/>
        <w:rPr>
          <w:b/>
          <w:i/>
          <w:iCs/>
          <w:color w:val="000000"/>
          <w:sz w:val="28"/>
          <w:szCs w:val="28"/>
          <w:bdr w:val="none" w:sz="0" w:space="0" w:color="auto" w:frame="1"/>
        </w:rPr>
      </w:pPr>
      <w:r w:rsidRPr="004D087F">
        <w:rPr>
          <w:color w:val="000000"/>
        </w:rPr>
        <w:t>Ребёнок — «воробей», сидит в своем «гнездышке» (на стуле). Взрослый изображает «автомобиль». Как только взрослый произнесет: «Полетели воробушки на дорожку», ребёнок поднимаются со стула и начинают бегать по комнате. По сигналу взрослого: «Автомобиль едет, летите воробушки в свои гнездышки!» — «автомобиль» выезжает из «гаража», а ребёнок должны вернуться в «гнездо» (сесть на стул). «Автомобиль» возвращается в «гараж».</w:t>
      </w:r>
    </w:p>
    <w:p w:rsidR="00115B4C" w:rsidRDefault="00115B4C" w:rsidP="004D087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087F" w:rsidRDefault="004D087F" w:rsidP="004D087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087F" w:rsidRDefault="004D087F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Уважаемые родители! Закрепляем вместе с нами с ребенком в домашних условиях.</w:t>
      </w:r>
    </w:p>
    <w:p w:rsidR="00556DC5" w:rsidRDefault="00556DC5" w:rsidP="004D087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Здоровья Вам и вашим деткам!</w:t>
      </w:r>
    </w:p>
    <w:p w:rsidR="00556DC5" w:rsidRPr="004D087F" w:rsidRDefault="00556DC5" w:rsidP="00556DC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Уважением воспитатель младшей группы Лукьянова Елена Александровна</w:t>
      </w:r>
    </w:p>
    <w:sectPr w:rsidR="00556DC5" w:rsidRPr="004D087F" w:rsidSect="00C3562C">
      <w:pgSz w:w="11906" w:h="16838"/>
      <w:pgMar w:top="567" w:right="567" w:bottom="567" w:left="567" w:header="708" w:footer="708" w:gutter="0"/>
      <w:pgBorders w:offsetFrom="page">
        <w:top w:val="dashDotStroked" w:sz="24" w:space="24" w:color="548DD4" w:themeColor="text2" w:themeTint="99"/>
        <w:left w:val="dashDotStroked" w:sz="24" w:space="24" w:color="548DD4" w:themeColor="text2" w:themeTint="99"/>
        <w:bottom w:val="dashDotStroked" w:sz="24" w:space="24" w:color="548DD4" w:themeColor="text2" w:themeTint="99"/>
        <w:right w:val="dashDotStroked" w:sz="24" w:space="24" w:color="548DD4" w:themeColor="text2" w:themeTint="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F402C17"/>
    <w:multiLevelType w:val="hybridMultilevel"/>
    <w:tmpl w:val="CA6C0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E15"/>
    <w:rsid w:val="00115B4C"/>
    <w:rsid w:val="001850BE"/>
    <w:rsid w:val="002767CE"/>
    <w:rsid w:val="0030097F"/>
    <w:rsid w:val="00422497"/>
    <w:rsid w:val="00442D0C"/>
    <w:rsid w:val="00450A23"/>
    <w:rsid w:val="004C5F36"/>
    <w:rsid w:val="004D087F"/>
    <w:rsid w:val="004E5C73"/>
    <w:rsid w:val="00553504"/>
    <w:rsid w:val="00556DC5"/>
    <w:rsid w:val="00587BB8"/>
    <w:rsid w:val="005D45C4"/>
    <w:rsid w:val="00604C1F"/>
    <w:rsid w:val="00623F42"/>
    <w:rsid w:val="00646930"/>
    <w:rsid w:val="006D1611"/>
    <w:rsid w:val="008636BB"/>
    <w:rsid w:val="008766FB"/>
    <w:rsid w:val="0094766A"/>
    <w:rsid w:val="009B1CE4"/>
    <w:rsid w:val="009D5E2A"/>
    <w:rsid w:val="00A40D94"/>
    <w:rsid w:val="00A54172"/>
    <w:rsid w:val="00A6335A"/>
    <w:rsid w:val="00A91D8F"/>
    <w:rsid w:val="00B15E15"/>
    <w:rsid w:val="00C12BE0"/>
    <w:rsid w:val="00C3562C"/>
    <w:rsid w:val="00C74B06"/>
    <w:rsid w:val="00D71B2D"/>
    <w:rsid w:val="00D932AF"/>
    <w:rsid w:val="00E64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937296-91A9-4076-B4E5-245FA7E767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15E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4766A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1850BE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1850BE"/>
    <w:rPr>
      <w:color w:val="800080" w:themeColor="followedHyperlink"/>
      <w:u w:val="single"/>
    </w:rPr>
  </w:style>
  <w:style w:type="paragraph" w:styleId="a7">
    <w:name w:val="Normal (Web)"/>
    <w:basedOn w:val="a"/>
    <w:uiPriority w:val="99"/>
    <w:semiHidden/>
    <w:unhideWhenUsed/>
    <w:rsid w:val="00115B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115B4C"/>
    <w:rPr>
      <w:i/>
      <w:iCs/>
    </w:rPr>
  </w:style>
  <w:style w:type="paragraph" w:styleId="a9">
    <w:name w:val="Balloon Text"/>
    <w:basedOn w:val="a"/>
    <w:link w:val="aa"/>
    <w:uiPriority w:val="99"/>
    <w:semiHidden/>
    <w:unhideWhenUsed/>
    <w:rsid w:val="004224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224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328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package" Target="embeddings/____________Microsoft_PowerPoint1.pptx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hyperlink" Target="https://coneixelriu.museudelter.cat/ocells.php" TargetMode="Externa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package" Target="embeddings/____________Microsoft_PowerPoint2.pptx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9A92DD-92C2-4F9E-B31C-7CE2B8161B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1157</Words>
  <Characters>6601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 rr</dc:creator>
  <cp:lastModifiedBy>User</cp:lastModifiedBy>
  <cp:revision>2</cp:revision>
  <dcterms:created xsi:type="dcterms:W3CDTF">2020-04-07T08:25:00Z</dcterms:created>
  <dcterms:modified xsi:type="dcterms:W3CDTF">2020-04-07T08:25:00Z</dcterms:modified>
</cp:coreProperties>
</file>