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21" w:rsidRPr="00915AC1" w:rsidRDefault="00105521" w:rsidP="001055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МУЗЫКАЛЬНЫЕ СПОСОБНОСТИ ДЕТЕЙ ОТ РОЖДЕНИЯ ДО СЕМИ ЛЕТ</w:t>
      </w:r>
    </w:p>
    <w:p w:rsidR="00105521" w:rsidRPr="009B666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6662">
        <w:rPr>
          <w:rFonts w:ascii="Times New Roman" w:hAnsi="Times New Roman"/>
          <w:bCs/>
          <w:sz w:val="28"/>
          <w:szCs w:val="28"/>
        </w:rPr>
        <w:t>Психологическая наука определяет способности как индивиду</w:t>
      </w:r>
      <w:r w:rsidRPr="009B6662">
        <w:rPr>
          <w:rFonts w:ascii="Times New Roman" w:hAnsi="Times New Roman"/>
          <w:bCs/>
          <w:sz w:val="28"/>
          <w:szCs w:val="28"/>
        </w:rPr>
        <w:softHyphen/>
        <w:t>ально-психологические свойства личности, которые обеспечивают ей более или менее высокую пригодность к тем или иным видам деятельности.</w:t>
      </w:r>
    </w:p>
    <w:p w:rsidR="00105521" w:rsidRPr="009B666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bCs/>
          <w:sz w:val="28"/>
          <w:szCs w:val="28"/>
        </w:rPr>
        <w:t>Известно, что человек не рождался и не рождается с теми или иными способностями. Они формируются в определенных истори</w:t>
      </w:r>
      <w:r w:rsidRPr="009B6662">
        <w:rPr>
          <w:rFonts w:ascii="Times New Roman" w:hAnsi="Times New Roman"/>
          <w:bCs/>
          <w:sz w:val="28"/>
          <w:szCs w:val="28"/>
        </w:rPr>
        <w:softHyphen/>
        <w:t>ческих условиях, в которых вырабатывается потребность в них и предъявляются требования к их развитию.</w:t>
      </w:r>
    </w:p>
    <w:p w:rsidR="00105521" w:rsidRPr="009B666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bCs/>
          <w:sz w:val="28"/>
          <w:szCs w:val="28"/>
        </w:rPr>
        <w:t>Физические и умственные способности человека развивались в процессе труда - воздействия на природу. Труд изменил собст</w:t>
      </w:r>
      <w:r w:rsidRPr="009B6662">
        <w:rPr>
          <w:rFonts w:ascii="Times New Roman" w:hAnsi="Times New Roman"/>
          <w:bCs/>
          <w:sz w:val="28"/>
          <w:szCs w:val="28"/>
        </w:rPr>
        <w:softHyphen/>
        <w:t>венную природу человека, естественные силы постепенно подчиня</w:t>
      </w:r>
      <w:r w:rsidRPr="009B6662">
        <w:rPr>
          <w:rFonts w:ascii="Times New Roman" w:hAnsi="Times New Roman"/>
          <w:bCs/>
          <w:sz w:val="28"/>
          <w:szCs w:val="28"/>
        </w:rPr>
        <w:softHyphen/>
        <w:t>лись его потребностям, целенаправленной деятельности. Поэтому специфические человеческие способности зависят от объективных условий жизни.</w:t>
      </w:r>
    </w:p>
    <w:p w:rsidR="00105521" w:rsidRPr="009B666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bCs/>
          <w:sz w:val="28"/>
          <w:szCs w:val="28"/>
        </w:rPr>
        <w:t>Способности р</w:t>
      </w:r>
      <w:r>
        <w:rPr>
          <w:rFonts w:ascii="Times New Roman" w:hAnsi="Times New Roman"/>
          <w:bCs/>
          <w:sz w:val="28"/>
          <w:szCs w:val="28"/>
        </w:rPr>
        <w:t>азвиваются в двух направлениях:</w:t>
      </w:r>
      <w:r w:rsidRPr="009B6662">
        <w:rPr>
          <w:rFonts w:ascii="Times New Roman" w:hAnsi="Times New Roman"/>
          <w:bCs/>
          <w:sz w:val="28"/>
          <w:szCs w:val="28"/>
        </w:rPr>
        <w:t xml:space="preserve"> историческом и в формировании каждого индивидуума. Развитие способнос</w:t>
      </w:r>
      <w:r w:rsidRPr="009B6662">
        <w:rPr>
          <w:rFonts w:ascii="Times New Roman" w:hAnsi="Times New Roman"/>
          <w:bCs/>
          <w:sz w:val="28"/>
          <w:szCs w:val="28"/>
        </w:rPr>
        <w:softHyphen/>
        <w:t>тей - это результат присвоения всего объективного богатства, соз</w:t>
      </w:r>
      <w:r w:rsidRPr="009B6662">
        <w:rPr>
          <w:rFonts w:ascii="Times New Roman" w:hAnsi="Times New Roman"/>
          <w:bCs/>
          <w:sz w:val="28"/>
          <w:szCs w:val="28"/>
        </w:rPr>
        <w:softHyphen/>
        <w:t>данного человечеством, результат опыта, накопленного рядом по</w:t>
      </w:r>
      <w:r w:rsidRPr="009B6662">
        <w:rPr>
          <w:rFonts w:ascii="Times New Roman" w:hAnsi="Times New Roman"/>
          <w:bCs/>
          <w:sz w:val="28"/>
          <w:szCs w:val="28"/>
        </w:rPr>
        <w:softHyphen/>
        <w:t xml:space="preserve">колений. Однако способности </w:t>
      </w:r>
      <w:r w:rsidRPr="009B6662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9B6662">
        <w:rPr>
          <w:rFonts w:ascii="Times New Roman" w:hAnsi="Times New Roman"/>
          <w:bCs/>
          <w:sz w:val="28"/>
          <w:szCs w:val="28"/>
        </w:rPr>
        <w:t>это не врожденные свойства.</w:t>
      </w:r>
    </w:p>
    <w:p w:rsidR="00105521" w:rsidRPr="009B666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bCs/>
          <w:sz w:val="28"/>
          <w:szCs w:val="28"/>
        </w:rPr>
        <w:t>Врожденными могут быть лишь анатомо-физиологические за</w:t>
      </w:r>
      <w:r w:rsidRPr="009B6662">
        <w:rPr>
          <w:rFonts w:ascii="Times New Roman" w:hAnsi="Times New Roman"/>
          <w:bCs/>
          <w:sz w:val="28"/>
          <w:szCs w:val="28"/>
        </w:rPr>
        <w:softHyphen/>
        <w:t>датки, которые лежат в основе развития способностей. Сами же способности всегда являются результатом развития, осуществля</w:t>
      </w:r>
      <w:r w:rsidRPr="009B6662">
        <w:rPr>
          <w:rFonts w:ascii="Times New Roman" w:hAnsi="Times New Roman"/>
          <w:bCs/>
          <w:sz w:val="28"/>
          <w:szCs w:val="28"/>
        </w:rPr>
        <w:softHyphen/>
        <w:t>емого в процессе воспитания и обучения.</w:t>
      </w:r>
    </w:p>
    <w:p w:rsidR="00105521" w:rsidRPr="009B666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bCs/>
          <w:sz w:val="28"/>
          <w:szCs w:val="28"/>
        </w:rPr>
        <w:t xml:space="preserve">На основании данных биологии и физиологии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6662">
        <w:rPr>
          <w:rFonts w:ascii="Times New Roman" w:hAnsi="Times New Roman"/>
          <w:bCs/>
          <w:sz w:val="28"/>
          <w:szCs w:val="28"/>
        </w:rPr>
        <w:t>Б.М. Теплов ука</w:t>
      </w:r>
      <w:r w:rsidRPr="009B6662">
        <w:rPr>
          <w:rFonts w:ascii="Times New Roman" w:hAnsi="Times New Roman"/>
          <w:bCs/>
          <w:sz w:val="28"/>
          <w:szCs w:val="28"/>
        </w:rPr>
        <w:softHyphen/>
        <w:t>зывает на разницу между врожденными задатками и наследственно</w:t>
      </w:r>
      <w:r w:rsidRPr="009B6662">
        <w:rPr>
          <w:rFonts w:ascii="Times New Roman" w:hAnsi="Times New Roman"/>
          <w:bCs/>
          <w:sz w:val="28"/>
          <w:szCs w:val="28"/>
        </w:rPr>
        <w:softHyphen/>
        <w:t>стью, наследственными способностями. Задатки могут возникнуть в утробном периоде развития ребенка, а способности родителей иногда совершенно отсутствуют у их детей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9B6662">
        <w:rPr>
          <w:rFonts w:ascii="Times New Roman" w:hAnsi="Times New Roman"/>
          <w:bCs/>
          <w:sz w:val="28"/>
          <w:szCs w:val="28"/>
        </w:rPr>
        <w:t xml:space="preserve"> Задатки также не имеют социальной направленности. 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lastRenderedPageBreak/>
        <w:t>Способности ребенка развиваются в процессе активной музыкальной деятельности. Правильно организовать и направить ее с самого раннего детства, учитывая изменения возрастных ступеней, - задача педагога. В противном случае иногда наблюдается отставание в развитии. Например, если не учить различать музыкальные звуки по высоте, то ребенок к 7 годам не в состоянии будет справиться с заданием</w:t>
      </w:r>
      <w:r>
        <w:rPr>
          <w:rFonts w:ascii="Times New Roman" w:hAnsi="Times New Roman"/>
          <w:sz w:val="28"/>
          <w:szCs w:val="28"/>
        </w:rPr>
        <w:t>, которое легко выполняет трехлетний.</w:t>
      </w:r>
      <w:r w:rsidRPr="009B6662">
        <w:rPr>
          <w:rFonts w:ascii="Times New Roman" w:hAnsi="Times New Roman"/>
          <w:sz w:val="28"/>
          <w:szCs w:val="28"/>
        </w:rPr>
        <w:br/>
        <w:t xml:space="preserve">Наиболее существенными особенностями </w:t>
      </w:r>
      <w:r>
        <w:rPr>
          <w:rFonts w:ascii="Times New Roman" w:hAnsi="Times New Roman"/>
          <w:sz w:val="28"/>
          <w:szCs w:val="28"/>
        </w:rPr>
        <w:t>музыкального развития являются: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1) слухо</w:t>
      </w:r>
      <w:r>
        <w:rPr>
          <w:rFonts w:ascii="Times New Roman" w:hAnsi="Times New Roman"/>
          <w:sz w:val="28"/>
          <w:szCs w:val="28"/>
        </w:rPr>
        <w:t>вое ощущение, музыкальный слух;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 xml:space="preserve">2) качество и уровень эмоциональной отзывчивости </w:t>
      </w:r>
      <w:r>
        <w:rPr>
          <w:rFonts w:ascii="Times New Roman" w:hAnsi="Times New Roman"/>
          <w:sz w:val="28"/>
          <w:szCs w:val="28"/>
        </w:rPr>
        <w:t>на музыку различного характера;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3) простейшие навыки, действия в певческом и музыкаль</w:t>
      </w:r>
      <w:r>
        <w:rPr>
          <w:rFonts w:ascii="Times New Roman" w:hAnsi="Times New Roman"/>
          <w:sz w:val="28"/>
          <w:szCs w:val="28"/>
        </w:rPr>
        <w:t>но-ритмическом исполнительстве.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2">
        <w:rPr>
          <w:rFonts w:ascii="Times New Roman" w:hAnsi="Times New Roman"/>
          <w:b/>
          <w:sz w:val="28"/>
          <w:szCs w:val="28"/>
        </w:rPr>
        <w:t>Первый год жизни</w:t>
      </w:r>
      <w:r w:rsidRPr="009B6662">
        <w:rPr>
          <w:rFonts w:ascii="Times New Roman" w:hAnsi="Times New Roman"/>
          <w:sz w:val="28"/>
          <w:szCs w:val="28"/>
        </w:rPr>
        <w:t>. Психологи отмечают, что у детей рано появляется слуховая ч</w:t>
      </w:r>
      <w:r>
        <w:rPr>
          <w:rFonts w:ascii="Times New Roman" w:hAnsi="Times New Roman"/>
          <w:sz w:val="28"/>
          <w:szCs w:val="28"/>
        </w:rPr>
        <w:t xml:space="preserve">увствительность. По данным  </w:t>
      </w:r>
      <w:proofErr w:type="spellStart"/>
      <w:r>
        <w:rPr>
          <w:rFonts w:ascii="Times New Roman" w:hAnsi="Times New Roman"/>
          <w:sz w:val="28"/>
          <w:szCs w:val="28"/>
        </w:rPr>
        <w:t>А.А.</w:t>
      </w:r>
      <w:r w:rsidRPr="009B6662">
        <w:rPr>
          <w:rFonts w:ascii="Times New Roman" w:hAnsi="Times New Roman"/>
          <w:sz w:val="28"/>
          <w:szCs w:val="28"/>
        </w:rPr>
        <w:t>Люблинс</w:t>
      </w:r>
      <w:r>
        <w:rPr>
          <w:rFonts w:ascii="Times New Roman" w:hAnsi="Times New Roman"/>
          <w:sz w:val="28"/>
          <w:szCs w:val="28"/>
        </w:rPr>
        <w:t>кой</w:t>
      </w:r>
      <w:proofErr w:type="spellEnd"/>
      <w:r>
        <w:rPr>
          <w:rFonts w:ascii="Times New Roman" w:hAnsi="Times New Roman"/>
          <w:sz w:val="28"/>
          <w:szCs w:val="28"/>
        </w:rPr>
        <w:t>, у малыша на десятый - двенадцатый</w:t>
      </w:r>
      <w:r w:rsidRPr="009B6662">
        <w:rPr>
          <w:rFonts w:ascii="Times New Roman" w:hAnsi="Times New Roman"/>
          <w:sz w:val="28"/>
          <w:szCs w:val="28"/>
        </w:rPr>
        <w:t xml:space="preserve"> день жизни возникают реакции на звуки. На втором месяце ребенок прекращает двигаться и затихает, прислушиваясь к голосу, к звучанию скрипки. В 4-5 месяцев отмечается склонность к некоторой дифференциации музыкальных звуков: ребенок начинает реагировать на источник, откуда раздаются звуки, прислушиваться к интонации певческого голоса. С первых месяцев нормально развивающийся ребенок отвечает на характер музыки так называемым комплексом оживления, радуется или успокаивается. К концу первого года жизни</w:t>
      </w:r>
      <w:r>
        <w:rPr>
          <w:rFonts w:ascii="Times New Roman" w:hAnsi="Times New Roman"/>
          <w:sz w:val="28"/>
          <w:szCs w:val="28"/>
        </w:rPr>
        <w:t xml:space="preserve"> малыш, слушая пение взрослого, </w:t>
      </w:r>
      <w:r w:rsidRPr="009B6662">
        <w:rPr>
          <w:rFonts w:ascii="Times New Roman" w:hAnsi="Times New Roman"/>
          <w:sz w:val="28"/>
          <w:szCs w:val="28"/>
        </w:rPr>
        <w:t>подстраивается к е</w:t>
      </w:r>
      <w:r>
        <w:rPr>
          <w:rFonts w:ascii="Times New Roman" w:hAnsi="Times New Roman"/>
          <w:sz w:val="28"/>
          <w:szCs w:val="28"/>
        </w:rPr>
        <w:t xml:space="preserve">го интонации </w:t>
      </w:r>
      <w:proofErr w:type="spellStart"/>
      <w:r>
        <w:rPr>
          <w:rFonts w:ascii="Times New Roman" w:hAnsi="Times New Roman"/>
          <w:sz w:val="28"/>
          <w:szCs w:val="28"/>
        </w:rPr>
        <w:t>гулением</w:t>
      </w:r>
      <w:proofErr w:type="spellEnd"/>
      <w:r>
        <w:rPr>
          <w:rFonts w:ascii="Times New Roman" w:hAnsi="Times New Roman"/>
          <w:sz w:val="28"/>
          <w:szCs w:val="28"/>
        </w:rPr>
        <w:t>, лепетом.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2">
        <w:rPr>
          <w:rFonts w:ascii="Times New Roman" w:hAnsi="Times New Roman"/>
          <w:b/>
          <w:sz w:val="28"/>
          <w:szCs w:val="28"/>
        </w:rPr>
        <w:t>Второй год жизни.</w:t>
      </w:r>
      <w:r w:rsidRPr="009B6662">
        <w:rPr>
          <w:rFonts w:ascii="Times New Roman" w:hAnsi="Times New Roman"/>
          <w:sz w:val="28"/>
          <w:szCs w:val="28"/>
        </w:rPr>
        <w:t xml:space="preserve"> При восприятии музыки дети проявляют ярко контрастные эмоции: веселое оживление или спокойное настроение. Слуховые ощущения более дифференцированы: ребенок различает высокий и низкий звуки, громкое и тихое звучание и даже тембровую окраску.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hAnsi="Times New Roman"/>
          <w:sz w:val="28"/>
          <w:szCs w:val="28"/>
        </w:rPr>
        <w:t>начинает подпевать взрослому, хлопает, притопывает, кружится под звуки музыки.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2">
        <w:rPr>
          <w:rFonts w:ascii="Times New Roman" w:hAnsi="Times New Roman"/>
          <w:b/>
          <w:sz w:val="28"/>
          <w:szCs w:val="28"/>
        </w:rPr>
        <w:t>Третий и четвертый года жизни.</w:t>
      </w:r>
      <w:r w:rsidRPr="009B6662">
        <w:rPr>
          <w:rFonts w:ascii="Times New Roman" w:hAnsi="Times New Roman"/>
          <w:sz w:val="28"/>
          <w:szCs w:val="28"/>
        </w:rPr>
        <w:t xml:space="preserve"> У детей повышается чувствительность, возможность более точного различения </w:t>
      </w:r>
      <w:proofErr w:type="gramStart"/>
      <w:r w:rsidRPr="009B6662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62">
        <w:rPr>
          <w:rFonts w:ascii="Times New Roman" w:hAnsi="Times New Roman"/>
          <w:sz w:val="28"/>
          <w:szCs w:val="28"/>
        </w:rPr>
        <w:t xml:space="preserve"> предметов</w:t>
      </w:r>
      <w:proofErr w:type="gramEnd"/>
      <w:r w:rsidRPr="009B6662">
        <w:rPr>
          <w:rFonts w:ascii="Times New Roman" w:hAnsi="Times New Roman"/>
          <w:sz w:val="28"/>
          <w:szCs w:val="28"/>
        </w:rPr>
        <w:t xml:space="preserve"> и явлений, в том числе и музыкальных. Отмечаются также индивидуальные различия в слуховой чувствительности. Этот период развития характеризуется стремлением к самостоятельности. У ребенка появляется желание</w:t>
      </w:r>
      <w:r>
        <w:rPr>
          <w:rFonts w:ascii="Times New Roman" w:hAnsi="Times New Roman"/>
          <w:sz w:val="28"/>
          <w:szCs w:val="28"/>
        </w:rPr>
        <w:t xml:space="preserve"> заниматься музыкой.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2">
        <w:rPr>
          <w:rFonts w:ascii="Times New Roman" w:hAnsi="Times New Roman"/>
          <w:b/>
          <w:sz w:val="28"/>
          <w:szCs w:val="28"/>
        </w:rPr>
        <w:t>Пятый год жизни</w:t>
      </w:r>
      <w:r w:rsidRPr="009B6662">
        <w:rPr>
          <w:rFonts w:ascii="Times New Roman" w:hAnsi="Times New Roman"/>
          <w:sz w:val="28"/>
          <w:szCs w:val="28"/>
        </w:rPr>
        <w:t>. Он характеризуется активной любознательностью детей. Голос в этом возрасте приобретает звонкость, подвижность. Певческие интонации становятся более устойчивыми. Налаживает</w:t>
      </w:r>
      <w:r>
        <w:rPr>
          <w:rFonts w:ascii="Times New Roman" w:hAnsi="Times New Roman"/>
          <w:sz w:val="28"/>
          <w:szCs w:val="28"/>
        </w:rPr>
        <w:t>ся вокально-слуховая интонация.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E2">
        <w:rPr>
          <w:rFonts w:ascii="Times New Roman" w:hAnsi="Times New Roman"/>
          <w:b/>
          <w:sz w:val="28"/>
          <w:szCs w:val="28"/>
        </w:rPr>
        <w:t>Шестой и седьмой года жизни.</w:t>
      </w:r>
      <w:r w:rsidRPr="009B6662">
        <w:rPr>
          <w:rFonts w:ascii="Times New Roman" w:hAnsi="Times New Roman"/>
          <w:sz w:val="28"/>
          <w:szCs w:val="28"/>
        </w:rPr>
        <w:t xml:space="preserve"> Это период подготовки к школе. На основе полученных знаний и впечатлений о музыке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</w:t>
      </w:r>
      <w:r w:rsidRPr="009B6662">
        <w:rPr>
          <w:rFonts w:ascii="Times New Roman" w:hAnsi="Times New Roman"/>
          <w:sz w:val="28"/>
          <w:szCs w:val="28"/>
        </w:rPr>
        <w:br/>
        <w:t xml:space="preserve">Ребенок способен к целостному восприятию музыкального образа, что очень важно и для воспитания эстетического отношения к окружающему. Исследования показали интересную закономерность. Целостное восприятие музыки не снижается, если ставится задача вслушиваться, выделять, различать наиболее яркие средства «музыкального языка». Это способствует музыкально-слуховому развитию, усвоению необходимых навыков </w:t>
      </w:r>
      <w:r>
        <w:rPr>
          <w:rFonts w:ascii="Times New Roman" w:hAnsi="Times New Roman"/>
          <w:sz w:val="28"/>
          <w:szCs w:val="28"/>
        </w:rPr>
        <w:t>для подготовки к пению и нотам.</w:t>
      </w:r>
    </w:p>
    <w:p w:rsidR="00105521" w:rsidRPr="009B666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У детей 6-7 лет еще более укрепляется голосовой аппарат, расширяется и выравнивается диапазон, появляется большая напевность, звонкость. Песни, пляски исполняются самостоятельно, выразительно и в какой-то мере творчески. Индивидуальные музыкальные интересы и способности проявляются ярче.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Музыкальное развитие </w:t>
      </w:r>
      <w:r w:rsidRPr="009B66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B6662">
        <w:rPr>
          <w:rFonts w:ascii="Times New Roman" w:hAnsi="Times New Roman"/>
          <w:sz w:val="28"/>
          <w:szCs w:val="28"/>
        </w:rPr>
        <w:t xml:space="preserve"> это результата формирования ребенка в процессе активной музыкальной деятельности. Определенное значение имеют индивидуальн</w:t>
      </w:r>
      <w:r>
        <w:rPr>
          <w:rFonts w:ascii="Times New Roman" w:hAnsi="Times New Roman"/>
          <w:sz w:val="28"/>
          <w:szCs w:val="28"/>
        </w:rPr>
        <w:t>ые особенности каждого ребенка.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происходит: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>1) в области эмоций – от музыкальных откликов на простейшие и музыкальные явления к более выраженным и разноо</w:t>
      </w:r>
      <w:r>
        <w:rPr>
          <w:rFonts w:ascii="Times New Roman" w:hAnsi="Times New Roman"/>
          <w:sz w:val="28"/>
          <w:szCs w:val="28"/>
        </w:rPr>
        <w:t>бразным эмоциональным реакциям;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 xml:space="preserve">2) в области ощущения, восприятия и слуха – от отдельных различений музыкальных звуков к целостному, осознанному и активному восприятию музыки, к дифференцированию высоты </w:t>
      </w:r>
      <w:r>
        <w:rPr>
          <w:rFonts w:ascii="Times New Roman" w:hAnsi="Times New Roman"/>
          <w:sz w:val="28"/>
          <w:szCs w:val="28"/>
        </w:rPr>
        <w:t>звука, ритма, тембра, динамики;</w:t>
      </w:r>
    </w:p>
    <w:p w:rsidR="00105521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 xml:space="preserve">3) в области проявления отношений – от неустойчивого увлечения к более устойчивым интересам, потребностям, к первым </w:t>
      </w:r>
      <w:r>
        <w:rPr>
          <w:rFonts w:ascii="Times New Roman" w:hAnsi="Times New Roman"/>
          <w:sz w:val="28"/>
          <w:szCs w:val="28"/>
        </w:rPr>
        <w:t>проявлениям музыкального вкуса;</w:t>
      </w:r>
    </w:p>
    <w:p w:rsidR="00105521" w:rsidRPr="00EF23E2" w:rsidRDefault="00105521" w:rsidP="001055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662">
        <w:rPr>
          <w:rFonts w:ascii="Times New Roman" w:hAnsi="Times New Roman"/>
          <w:sz w:val="28"/>
          <w:szCs w:val="28"/>
        </w:rPr>
        <w:t xml:space="preserve">4) в области исполнительской деятельности – от действий по показу, подражанию к самостоятельным выразительным и творческим проявлениям в </w:t>
      </w:r>
      <w:r w:rsidRPr="00EF23E2">
        <w:rPr>
          <w:rFonts w:ascii="Times New Roman" w:hAnsi="Times New Roman"/>
          <w:sz w:val="28"/>
          <w:szCs w:val="28"/>
        </w:rPr>
        <w:t>пении и музыкально-ритмическом движении.</w:t>
      </w:r>
    </w:p>
    <w:p w:rsidR="00105521" w:rsidRPr="00EF23E2" w:rsidRDefault="00105521" w:rsidP="00105521">
      <w:pPr>
        <w:pStyle w:val="a3"/>
        <w:spacing w:after="75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3E2">
        <w:rPr>
          <w:rFonts w:ascii="Times New Roman" w:eastAsia="Times New Roman" w:hAnsi="Times New Roman"/>
          <w:sz w:val="28"/>
          <w:szCs w:val="28"/>
          <w:lang w:eastAsia="ru-RU"/>
        </w:rPr>
        <w:t>Дошкольный возраст чрезвычайно важен для дальнейшего овладение музыкальной культурой. 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</w:t>
      </w:r>
    </w:p>
    <w:p w:rsidR="00105521" w:rsidRDefault="00105521" w:rsidP="001055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64451"/>
          <w:sz w:val="28"/>
          <w:szCs w:val="28"/>
          <w:lang w:eastAsia="ru-RU"/>
        </w:rPr>
        <w:t xml:space="preserve">    </w:t>
      </w:r>
      <w:r w:rsidRPr="009B6662">
        <w:rPr>
          <w:rFonts w:ascii="Times New Roman" w:hAnsi="Times New Roman"/>
          <w:sz w:val="28"/>
          <w:szCs w:val="28"/>
        </w:rPr>
        <w:t>Музыкальное воспитание и развитие требуют правильной организаци</w:t>
      </w:r>
      <w:r>
        <w:rPr>
          <w:rFonts w:ascii="Times New Roman" w:hAnsi="Times New Roman"/>
          <w:sz w:val="28"/>
          <w:szCs w:val="28"/>
        </w:rPr>
        <w:t xml:space="preserve">и и целенаправленного обучения. </w:t>
      </w:r>
      <w:r w:rsidRPr="009B6662">
        <w:rPr>
          <w:rFonts w:ascii="Times New Roman" w:hAnsi="Times New Roman"/>
          <w:sz w:val="28"/>
          <w:szCs w:val="28"/>
        </w:rPr>
        <w:t xml:space="preserve">Обучение музыке – воспитательный процесс, в котором педагог помогает накопить музыкальный опыт, приобрести элементарные сведения. Музыкальное развитие обусловливается процессом воспитания и обучения. Уровень развития определяется поведением детей на музыкальных занятиях, творческими проявлениями к самостоятельной деятельности. Если ребенок по своей инициативе охотно поет, танцует, музицирует и делает это выразительно и правильно, то можно говорить о достаточно высоком уровне музыкального </w:t>
      </w:r>
      <w:r w:rsidRPr="00EF23E2">
        <w:rPr>
          <w:rFonts w:ascii="Times New Roman" w:hAnsi="Times New Roman"/>
          <w:sz w:val="28"/>
          <w:szCs w:val="28"/>
        </w:rPr>
        <w:t xml:space="preserve">развития. </w:t>
      </w:r>
      <w:r w:rsidRPr="00EF23E2">
        <w:rPr>
          <w:rFonts w:ascii="Times New Roman" w:eastAsia="Times New Roman" w:hAnsi="Times New Roman"/>
          <w:sz w:val="28"/>
          <w:szCs w:val="28"/>
          <w:lang w:eastAsia="ru-RU"/>
        </w:rPr>
        <w:t>Успех музыкального развития зависит от всего 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формы осуществления в музыкальной деятельности в повседневной жизни детского сада и семье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5521" w:rsidRDefault="00105521" w:rsidP="001055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521" w:rsidRDefault="00105521" w:rsidP="001055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10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45"/>
    <w:rsid w:val="00105521"/>
    <w:rsid w:val="0016095A"/>
    <w:rsid w:val="00643145"/>
    <w:rsid w:val="006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6E069-C6E2-40E6-839A-317CBD4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2018-03-20T14:55:00Z</dcterms:created>
  <dcterms:modified xsi:type="dcterms:W3CDTF">2018-03-20T14:55:00Z</dcterms:modified>
</cp:coreProperties>
</file>