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79" w:rsidRDefault="00700979" w:rsidP="007441ED">
      <w:pPr>
        <w:pStyle w:val="a3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00979" w:rsidRDefault="00700979" w:rsidP="007441ED">
      <w:pPr>
        <w:pStyle w:val="a3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00979" w:rsidRDefault="00700979" w:rsidP="007441ED">
      <w:pPr>
        <w:pStyle w:val="a3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00979" w:rsidRDefault="00700979" w:rsidP="007441ED">
      <w:pPr>
        <w:pStyle w:val="a3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00979" w:rsidRDefault="00700979" w:rsidP="007441ED">
      <w:pPr>
        <w:pStyle w:val="a3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00979" w:rsidRDefault="00700979" w:rsidP="007441ED">
      <w:pPr>
        <w:pStyle w:val="a3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00979" w:rsidRDefault="00700979" w:rsidP="007441ED">
      <w:pPr>
        <w:pStyle w:val="a3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00979" w:rsidRDefault="00700979" w:rsidP="007441ED">
      <w:pPr>
        <w:pStyle w:val="a3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00979" w:rsidRDefault="00700979" w:rsidP="007441ED">
      <w:pPr>
        <w:pStyle w:val="a3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00979" w:rsidRDefault="00700979" w:rsidP="007441ED">
      <w:pPr>
        <w:pStyle w:val="a3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00979" w:rsidRPr="007441ED" w:rsidRDefault="00700979" w:rsidP="00700979">
      <w:pPr>
        <w:pStyle w:val="a3"/>
        <w:ind w:left="-993" w:firstLine="426"/>
        <w:jc w:val="right"/>
        <w:rPr>
          <w:rFonts w:ascii="Times New Roman" w:hAnsi="Times New Roman"/>
          <w:i/>
          <w:sz w:val="24"/>
          <w:szCs w:val="24"/>
        </w:rPr>
      </w:pPr>
      <w:r w:rsidRPr="007441ED">
        <w:rPr>
          <w:rFonts w:ascii="Times New Roman" w:hAnsi="Times New Roman"/>
          <w:i/>
          <w:sz w:val="24"/>
          <w:szCs w:val="24"/>
        </w:rPr>
        <w:t>Помогая детям преодолевать трудности,</w:t>
      </w:r>
    </w:p>
    <w:p w:rsidR="00700979" w:rsidRPr="007441ED" w:rsidRDefault="00700979" w:rsidP="00700979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7441ED">
        <w:rPr>
          <w:rFonts w:ascii="Times New Roman" w:hAnsi="Times New Roman"/>
          <w:i/>
          <w:sz w:val="24"/>
          <w:szCs w:val="24"/>
        </w:rPr>
        <w:t xml:space="preserve">мы всякий раз </w:t>
      </w:r>
      <w:proofErr w:type="spellStart"/>
      <w:r w:rsidRPr="007441ED">
        <w:rPr>
          <w:rFonts w:ascii="Times New Roman" w:hAnsi="Times New Roman"/>
          <w:i/>
          <w:sz w:val="24"/>
          <w:szCs w:val="24"/>
        </w:rPr>
        <w:t>сотворяем</w:t>
      </w:r>
      <w:proofErr w:type="spellEnd"/>
      <w:r w:rsidRPr="007441ED">
        <w:rPr>
          <w:rFonts w:ascii="Times New Roman" w:hAnsi="Times New Roman"/>
          <w:i/>
          <w:sz w:val="24"/>
          <w:szCs w:val="24"/>
        </w:rPr>
        <w:t xml:space="preserve"> своего рода чудо.</w:t>
      </w:r>
    </w:p>
    <w:p w:rsidR="00700979" w:rsidRPr="007441ED" w:rsidRDefault="00700979" w:rsidP="00700979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7441ED">
        <w:rPr>
          <w:rFonts w:ascii="Times New Roman" w:hAnsi="Times New Roman"/>
          <w:i/>
          <w:sz w:val="24"/>
          <w:szCs w:val="24"/>
        </w:rPr>
        <w:t>Это результат совместных усилий педагога</w:t>
      </w:r>
    </w:p>
    <w:p w:rsidR="00700979" w:rsidRPr="007441ED" w:rsidRDefault="00700979" w:rsidP="00700979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7441ED">
        <w:rPr>
          <w:rFonts w:ascii="Times New Roman" w:hAnsi="Times New Roman"/>
          <w:i/>
          <w:sz w:val="24"/>
          <w:szCs w:val="24"/>
        </w:rPr>
        <w:t>и детей, маленькое произведение искусства,</w:t>
      </w:r>
    </w:p>
    <w:p w:rsidR="00700979" w:rsidRPr="007441ED" w:rsidRDefault="00700979" w:rsidP="00700979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7441ED">
        <w:rPr>
          <w:rFonts w:ascii="Times New Roman" w:hAnsi="Times New Roman"/>
          <w:i/>
          <w:sz w:val="24"/>
          <w:szCs w:val="24"/>
        </w:rPr>
        <w:t>в создании, которого все принимают участие</w:t>
      </w:r>
    </w:p>
    <w:p w:rsidR="00700979" w:rsidRPr="007441ED" w:rsidRDefault="00700979" w:rsidP="00700979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7441ED">
        <w:rPr>
          <w:rFonts w:ascii="Times New Roman" w:hAnsi="Times New Roman"/>
          <w:i/>
          <w:sz w:val="24"/>
          <w:szCs w:val="24"/>
        </w:rPr>
        <w:t>подобно музыкантам одного оркестра.</w:t>
      </w:r>
    </w:p>
    <w:p w:rsidR="00700979" w:rsidRDefault="00700979" w:rsidP="00700979">
      <w:pPr>
        <w:pStyle w:val="a3"/>
        <w:ind w:left="-993" w:firstLine="426"/>
        <w:jc w:val="right"/>
        <w:rPr>
          <w:rFonts w:ascii="Times New Roman" w:hAnsi="Times New Roman"/>
          <w:b/>
          <w:sz w:val="28"/>
          <w:szCs w:val="28"/>
        </w:rPr>
      </w:pPr>
      <w:r w:rsidRPr="007441ED">
        <w:rPr>
          <w:rFonts w:ascii="Times New Roman" w:hAnsi="Times New Roman"/>
          <w:i/>
          <w:sz w:val="24"/>
          <w:szCs w:val="24"/>
        </w:rPr>
        <w:t xml:space="preserve">К. </w:t>
      </w:r>
      <w:proofErr w:type="spellStart"/>
      <w:r w:rsidRPr="007441ED">
        <w:rPr>
          <w:rFonts w:ascii="Times New Roman" w:hAnsi="Times New Roman"/>
          <w:i/>
          <w:sz w:val="24"/>
          <w:szCs w:val="24"/>
        </w:rPr>
        <w:t>Фопель</w:t>
      </w:r>
      <w:proofErr w:type="spellEnd"/>
    </w:p>
    <w:p w:rsidR="00700979" w:rsidRDefault="00700979" w:rsidP="007441ED">
      <w:pPr>
        <w:pStyle w:val="a3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00979" w:rsidRDefault="00700979" w:rsidP="007441ED">
      <w:pPr>
        <w:pStyle w:val="a3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00979" w:rsidRDefault="00700979" w:rsidP="007441ED">
      <w:pPr>
        <w:pStyle w:val="a3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00979" w:rsidRDefault="00700979" w:rsidP="007441ED">
      <w:pPr>
        <w:pStyle w:val="a3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441ED" w:rsidRPr="00700979" w:rsidRDefault="007441ED" w:rsidP="007441ED">
      <w:pPr>
        <w:pStyle w:val="a3"/>
        <w:ind w:left="-993" w:firstLine="426"/>
        <w:jc w:val="center"/>
        <w:rPr>
          <w:rFonts w:ascii="Times New Roman" w:hAnsi="Times New Roman"/>
          <w:b/>
          <w:sz w:val="52"/>
          <w:szCs w:val="52"/>
        </w:rPr>
      </w:pPr>
      <w:r w:rsidRPr="00700979">
        <w:rPr>
          <w:rFonts w:ascii="Times New Roman" w:hAnsi="Times New Roman"/>
          <w:b/>
          <w:sz w:val="52"/>
          <w:szCs w:val="52"/>
        </w:rPr>
        <w:t xml:space="preserve">Памятка </w:t>
      </w:r>
    </w:p>
    <w:p w:rsidR="007441ED" w:rsidRPr="00700979" w:rsidRDefault="007441ED" w:rsidP="007441ED">
      <w:pPr>
        <w:pStyle w:val="a3"/>
        <w:ind w:left="-993" w:firstLine="426"/>
        <w:jc w:val="center"/>
        <w:rPr>
          <w:rFonts w:ascii="Times New Roman" w:hAnsi="Times New Roman"/>
          <w:b/>
          <w:sz w:val="52"/>
          <w:szCs w:val="52"/>
        </w:rPr>
      </w:pPr>
      <w:r w:rsidRPr="00700979">
        <w:rPr>
          <w:rFonts w:ascii="Times New Roman" w:hAnsi="Times New Roman"/>
          <w:b/>
          <w:sz w:val="52"/>
          <w:szCs w:val="52"/>
        </w:rPr>
        <w:t>для педагога о разрешении конфликта между детьми</w:t>
      </w:r>
    </w:p>
    <w:p w:rsidR="007441ED" w:rsidRDefault="007441ED" w:rsidP="007441ED">
      <w:pPr>
        <w:pStyle w:val="a3"/>
        <w:ind w:left="-993" w:firstLine="426"/>
        <w:jc w:val="right"/>
        <w:rPr>
          <w:rFonts w:ascii="Times New Roman" w:hAnsi="Times New Roman"/>
          <w:sz w:val="24"/>
          <w:szCs w:val="24"/>
        </w:rPr>
      </w:pPr>
    </w:p>
    <w:p w:rsidR="007441ED" w:rsidRDefault="007441ED" w:rsidP="007441ED">
      <w:pPr>
        <w:pStyle w:val="a3"/>
        <w:ind w:left="-993" w:firstLine="426"/>
        <w:jc w:val="right"/>
        <w:rPr>
          <w:rFonts w:ascii="Times New Roman" w:hAnsi="Times New Roman"/>
          <w:i/>
          <w:sz w:val="24"/>
          <w:szCs w:val="24"/>
        </w:rPr>
      </w:pPr>
    </w:p>
    <w:p w:rsidR="007441ED" w:rsidRPr="007441ED" w:rsidRDefault="007441ED" w:rsidP="007441ED">
      <w:pPr>
        <w:pStyle w:val="a3"/>
        <w:ind w:left="-993" w:firstLine="426"/>
        <w:jc w:val="center"/>
        <w:rPr>
          <w:rFonts w:ascii="Times New Roman" w:hAnsi="Times New Roman"/>
          <w:sz w:val="24"/>
          <w:szCs w:val="24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0979" w:rsidRDefault="00700979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75DD7" w:rsidRDefault="00C75DD7" w:rsidP="00C75D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ПАМЯТКА ДЛЯ ПЕДАГОГА </w:t>
      </w:r>
    </w:p>
    <w:p w:rsidR="00C75DD7" w:rsidRDefault="00C75DD7" w:rsidP="00C75D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 РАЗРЕШЕНИИ КОНФЛИКТА МЕЖДУ ДЕТЬМИ</w:t>
      </w:r>
    </w:p>
    <w:p w:rsidR="00C75DD7" w:rsidRDefault="00C75DD7" w:rsidP="00C75DD7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Л</w:t>
      </w:r>
      <w:r w:rsidRPr="00D91C95">
        <w:rPr>
          <w:rFonts w:ascii="Times New Roman" w:hAnsi="Times New Roman"/>
          <w:sz w:val="28"/>
          <w:szCs w:val="28"/>
        </w:rPr>
        <w:t xml:space="preserve">юбое взаимодействие, любой диалог </w:t>
      </w:r>
    </w:p>
    <w:p w:rsidR="00C75DD7" w:rsidRDefault="00C75DD7" w:rsidP="00C75DD7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91C95">
        <w:rPr>
          <w:rFonts w:ascii="Times New Roman" w:hAnsi="Times New Roman"/>
          <w:sz w:val="28"/>
          <w:szCs w:val="28"/>
        </w:rPr>
        <w:t xml:space="preserve">партнеров предполагает </w:t>
      </w:r>
    </w:p>
    <w:p w:rsidR="00C75DD7" w:rsidRDefault="00C75DD7" w:rsidP="00C75DD7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D91C95">
        <w:rPr>
          <w:rFonts w:ascii="Times New Roman" w:hAnsi="Times New Roman"/>
          <w:sz w:val="28"/>
          <w:szCs w:val="28"/>
        </w:rPr>
        <w:t xml:space="preserve">нахождение «общего языка», </w:t>
      </w:r>
    </w:p>
    <w:p w:rsidR="00C75DD7" w:rsidRDefault="00C75DD7" w:rsidP="00C75DD7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D91C95">
        <w:rPr>
          <w:rFonts w:ascii="Times New Roman" w:hAnsi="Times New Roman"/>
          <w:sz w:val="28"/>
          <w:szCs w:val="28"/>
        </w:rPr>
        <w:t xml:space="preserve">который является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C95">
        <w:rPr>
          <w:rFonts w:ascii="Times New Roman" w:hAnsi="Times New Roman"/>
          <w:sz w:val="28"/>
          <w:szCs w:val="28"/>
        </w:rPr>
        <w:t xml:space="preserve">результатом </w:t>
      </w:r>
    </w:p>
    <w:p w:rsidR="00C75DD7" w:rsidRPr="00D91C95" w:rsidRDefault="00C75DD7" w:rsidP="00C75DD7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D91C95">
        <w:rPr>
          <w:rFonts w:ascii="Times New Roman" w:hAnsi="Times New Roman"/>
          <w:sz w:val="28"/>
          <w:szCs w:val="28"/>
        </w:rPr>
        <w:t>достижения понимания.</w:t>
      </w:r>
    </w:p>
    <w:p w:rsidR="00C75DD7" w:rsidRPr="00D91C95" w:rsidRDefault="00C75DD7" w:rsidP="00C75DD7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D91C95">
        <w:rPr>
          <w:rFonts w:ascii="Times New Roman" w:hAnsi="Times New Roman"/>
          <w:sz w:val="28"/>
          <w:szCs w:val="28"/>
        </w:rPr>
        <w:t xml:space="preserve"> Ю. </w:t>
      </w:r>
      <w:proofErr w:type="spellStart"/>
      <w:r w:rsidRPr="00D91C95">
        <w:rPr>
          <w:rFonts w:ascii="Times New Roman" w:hAnsi="Times New Roman"/>
          <w:sz w:val="28"/>
          <w:szCs w:val="28"/>
        </w:rPr>
        <w:t>Хабермас</w:t>
      </w:r>
      <w:proofErr w:type="spellEnd"/>
    </w:p>
    <w:p w:rsidR="00C75DD7" w:rsidRDefault="00C75DD7" w:rsidP="00C75DD7">
      <w:pPr>
        <w:pStyle w:val="a4"/>
        <w:jc w:val="both"/>
        <w:rPr>
          <w:sz w:val="28"/>
          <w:szCs w:val="28"/>
        </w:rPr>
      </w:pPr>
      <w:r w:rsidRPr="00D91C95">
        <w:rPr>
          <w:b/>
          <w:sz w:val="28"/>
          <w:szCs w:val="28"/>
        </w:rPr>
        <w:t>Конфликт —</w:t>
      </w:r>
      <w:r w:rsidRPr="00D91C95">
        <w:rPr>
          <w:sz w:val="28"/>
          <w:szCs w:val="28"/>
        </w:rPr>
        <w:t xml:space="preserve"> ситуация, в которой каждая из сторон стремится занять позицию, несовместимую и противоположную по отношению к интересам другой стороны.</w:t>
      </w:r>
    </w:p>
    <w:p w:rsidR="00C75DD7" w:rsidRDefault="00C75DD7" w:rsidP="00C75DD7">
      <w:pPr>
        <w:pStyle w:val="a4"/>
        <w:jc w:val="both"/>
      </w:pPr>
      <w:r w:rsidRPr="00D91C95">
        <w:rPr>
          <w:b/>
          <w:sz w:val="28"/>
          <w:szCs w:val="28"/>
        </w:rPr>
        <w:t>Конфликт </w:t>
      </w:r>
      <w:r w:rsidRPr="00D91C95">
        <w:rPr>
          <w:sz w:val="28"/>
          <w:szCs w:val="28"/>
        </w:rPr>
        <w:t>— особое взаимодействие индивидов, групп, объединений, которое возникает при их несовместимых взглядах, позициях и интересах. Конфликт обладает как деструктивными, так и конструктивными функциями</w:t>
      </w:r>
      <w:r>
        <w:t>.</w:t>
      </w:r>
    </w:p>
    <w:p w:rsidR="00C75DD7" w:rsidRDefault="00C75DD7" w:rsidP="00C7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pict>
          <v:roundrect id="Скругленный прямоугольник 1" o:spid="_x0000_s1029" style="position:absolute;left:0;text-align:left;margin-left:79.2pt;margin-top:7.25pt;width:339.75pt;height:35.25pt;z-index:2516541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" strokecolor="#f79646" strokeweight="2pt">
            <v:textbox>
              <w:txbxContent>
                <w:p w:rsidR="00C75DD7" w:rsidRDefault="00C75DD7" w:rsidP="00C75DD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Виды</w:t>
                  </w:r>
                  <w:r w:rsidRPr="009923D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конфликт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ов</w:t>
                  </w:r>
                </w:p>
                <w:p w:rsidR="00C75DD7" w:rsidRDefault="00C75DD7" w:rsidP="00C75DD7">
                  <w:pPr>
                    <w:jc w:val="center"/>
                  </w:pPr>
                </w:p>
              </w:txbxContent>
            </v:textbox>
          </v:roundrect>
        </w:pict>
      </w:r>
    </w:p>
    <w:p w:rsidR="00C75DD7" w:rsidRDefault="008822ED" w:rsidP="00C7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14.95pt;margin-top:12.4pt;width:4.5pt;height:119.95pt;z-index:251661312" o:connectortype="straight" strokecolor="#c00000" strokeweight="1.5pt"/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275.7pt;margin-top:12.4pt;width:27pt;height:25.5pt;z-index:251660288" o:connectortype="straight" strokecolor="#c00000" strokeweight="1.5pt"/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133.2pt;margin-top:12.4pt;width:6pt;height:25.5pt;flip:x;z-index:251659264" o:connectortype="straight" strokecolor="#c00000" strokeweight="1.5pt"/>
        </w:pict>
      </w:r>
    </w:p>
    <w:p w:rsidR="00C75DD7" w:rsidRDefault="00C75DD7" w:rsidP="00C7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pict>
          <v:roundrect id="Скругленный прямоугольник 3" o:spid="_x0000_s1028" style="position:absolute;left:0;text-align:left;margin-left:223.2pt;margin-top:7.8pt;width:261pt;height:79.5pt;z-index: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" strokecolor="#f79646" strokeweight="2pt">
            <v:textbox>
              <w:txbxContent>
                <w:p w:rsidR="00C75DD7" w:rsidRPr="00C850A6" w:rsidRDefault="00C75DD7" w:rsidP="00C75DD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50A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Внешние</w:t>
                  </w:r>
                  <w:r w:rsidRPr="00C850A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конфликты — это взаимодействие противоположностей, относящихся к разн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ым объектам.</w:t>
                  </w:r>
                </w:p>
                <w:p w:rsidR="00C75DD7" w:rsidRDefault="00C75DD7" w:rsidP="00C75DD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" o:spid="_x0000_s1027" style="position:absolute;left:0;text-align:left;margin-left:-51.3pt;margin-top:7.8pt;width:262.5pt;height:79.5pt;z-index: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" strokecolor="#f79646" strokeweight="2pt">
            <v:textbox>
              <w:txbxContent>
                <w:p w:rsidR="00C75DD7" w:rsidRDefault="00C75DD7" w:rsidP="00C75DD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center"/>
                  </w:pPr>
                  <w:r w:rsidRPr="009923DC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Внутренние</w:t>
                  </w:r>
                  <w:r w:rsidRPr="009923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конфликты — это взаимодействие противоположных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сторон внутри данного объекта.</w:t>
                  </w:r>
                </w:p>
              </w:txbxContent>
            </v:textbox>
          </v:roundrect>
        </w:pict>
      </w:r>
    </w:p>
    <w:p w:rsidR="00C75DD7" w:rsidRDefault="00C75DD7" w:rsidP="00C7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5DD7" w:rsidRDefault="00C75DD7" w:rsidP="00C7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5DD7" w:rsidRPr="009923DC" w:rsidRDefault="00C75DD7" w:rsidP="00C7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pict>
          <v:roundrect id="Скругленный прямоугольник 5" o:spid="_x0000_s1026" style="position:absolute;left:0;text-align:left;margin-left:85.95pt;margin-top:12pt;width:254.25pt;height:72.75pt;z-index:2516572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" strokecolor="#f79646" strokeweight="2pt">
            <v:textbox>
              <w:txbxContent>
                <w:p w:rsidR="00C75DD7" w:rsidRDefault="00C75DD7" w:rsidP="00C75DD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center"/>
                  </w:pPr>
                  <w:r w:rsidRPr="009923DC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Антагонистические</w:t>
                  </w:r>
                  <w:r w:rsidRPr="009923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конфликты — это взаимодействие между непримиримо враждебными социальными группами и силами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75DD7" w:rsidRDefault="00C75DD7" w:rsidP="00C75DD7">
                  <w:pPr>
                    <w:jc w:val="center"/>
                  </w:pPr>
                </w:p>
              </w:txbxContent>
            </v:textbox>
          </v:roundrect>
        </w:pict>
      </w:r>
    </w:p>
    <w:p w:rsidR="00C75DD7" w:rsidRDefault="00C75DD7" w:rsidP="00C75DD7">
      <w:pPr>
        <w:spacing w:before="100" w:beforeAutospacing="1" w:after="100" w:afterAutospacing="1" w:line="240" w:lineRule="auto"/>
        <w:ind w:left="720"/>
      </w:pPr>
    </w:p>
    <w:p w:rsidR="00C75DD7" w:rsidRDefault="00C75DD7" w:rsidP="00C75DD7">
      <w:pPr>
        <w:tabs>
          <w:tab w:val="left" w:pos="7665"/>
        </w:tabs>
      </w:pPr>
      <w:r>
        <w:tab/>
      </w:r>
    </w:p>
    <w:p w:rsidR="00C75DD7" w:rsidRDefault="00C75DD7" w:rsidP="00C75DD7">
      <w:pPr>
        <w:tabs>
          <w:tab w:val="left" w:pos="7665"/>
        </w:tabs>
      </w:pPr>
    </w:p>
    <w:p w:rsidR="008822ED" w:rsidRDefault="00C75DD7" w:rsidP="00C75DD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75DD7" w:rsidRPr="007051B5" w:rsidRDefault="008822ED" w:rsidP="00C75DD7">
      <w:pPr>
        <w:pStyle w:val="a4"/>
        <w:jc w:val="both"/>
        <w:rPr>
          <w:b/>
        </w:rPr>
      </w:pPr>
      <w:r>
        <w:rPr>
          <w:sz w:val="28"/>
          <w:szCs w:val="28"/>
        </w:rPr>
        <w:t xml:space="preserve"> </w:t>
      </w:r>
      <w:r w:rsidR="00C75DD7">
        <w:rPr>
          <w:sz w:val="28"/>
          <w:szCs w:val="28"/>
        </w:rPr>
        <w:t xml:space="preserve"> </w:t>
      </w:r>
      <w:r w:rsidR="00C75DD7" w:rsidRPr="007051B5">
        <w:rPr>
          <w:sz w:val="28"/>
          <w:szCs w:val="28"/>
        </w:rPr>
        <w:t>Главная задача взрослых — помочь детям увидеть в каждом человек</w:t>
      </w:r>
      <w:r w:rsidR="00C75DD7">
        <w:rPr>
          <w:sz w:val="28"/>
          <w:szCs w:val="28"/>
        </w:rPr>
        <w:t>е</w:t>
      </w:r>
      <w:r w:rsidR="00C75DD7" w:rsidRPr="007051B5">
        <w:rPr>
          <w:sz w:val="28"/>
          <w:szCs w:val="28"/>
        </w:rPr>
        <w:t>, имеющего свои желания и переживания, вместе найти выход из сложной ситуации, предлагая им вари</w:t>
      </w:r>
      <w:r w:rsidR="00C75DD7" w:rsidRPr="007051B5">
        <w:rPr>
          <w:sz w:val="28"/>
          <w:szCs w:val="28"/>
        </w:rPr>
        <w:softHyphen/>
        <w:t>анты решения конфликта</w:t>
      </w:r>
      <w:r w:rsidR="00C75DD7" w:rsidRPr="007051B5">
        <w:t>.</w:t>
      </w:r>
    </w:p>
    <w:p w:rsidR="00C75DD7" w:rsidRDefault="00C75DD7" w:rsidP="00C75DD7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5DD7" w:rsidRDefault="00C75DD7" w:rsidP="00C75DD7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5DD7" w:rsidRDefault="00C75DD7" w:rsidP="00C75DD7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22ED" w:rsidRDefault="008822ED" w:rsidP="00C75DD7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5DD7" w:rsidRDefault="00C75DD7" w:rsidP="00C75DD7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5DD7" w:rsidRDefault="00C75DD7" w:rsidP="00C75DD7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5DD7" w:rsidRPr="009923DC" w:rsidRDefault="00C75DD7" w:rsidP="00C75DD7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  <w:r w:rsidRPr="009923D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3DC">
        <w:rPr>
          <w:rFonts w:ascii="Times New Roman" w:hAnsi="Times New Roman"/>
          <w:b/>
          <w:sz w:val="28"/>
          <w:szCs w:val="28"/>
        </w:rPr>
        <w:t>которых должен придерживаться педагог,</w:t>
      </w:r>
    </w:p>
    <w:p w:rsidR="00C75DD7" w:rsidRDefault="00C75DD7" w:rsidP="00C75DD7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3DC">
        <w:rPr>
          <w:rFonts w:ascii="Times New Roman" w:hAnsi="Times New Roman"/>
          <w:b/>
          <w:sz w:val="28"/>
          <w:szCs w:val="28"/>
        </w:rPr>
        <w:t>наблюдающий ситуацию ссоры между детьми.</w:t>
      </w:r>
    </w:p>
    <w:p w:rsidR="00C75DD7" w:rsidRDefault="00C75DD7" w:rsidP="00C75DD7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3DC">
        <w:rPr>
          <w:rFonts w:ascii="Times New Roman" w:hAnsi="Times New Roman"/>
          <w:b/>
          <w:sz w:val="28"/>
          <w:szCs w:val="28"/>
        </w:rPr>
        <w:br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30" type="#_x0000_t75" alt="игровые способы решения детских конфликтов" style="position:absolute;left:0;text-align:left;margin-left:361.95pt;margin-top:16.05pt;width:99.75pt;height:88.25pt;z-index:251658240;visibility:visible;mso-wrap-distance-left:3.75pt;mso-wrap-distance-right:3.75pt;mso-position-horizontal-relative:text;mso-position-vertical-relative:line" o:allowoverlap="f">
            <v:imagedata r:id="rId5" o:title="игровые способы решения детских конфликтов"/>
            <w10:wrap type="square" anchory="line"/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923DC">
        <w:rPr>
          <w:rFonts w:ascii="Times New Roman" w:hAnsi="Times New Roman"/>
          <w:b/>
          <w:bCs/>
          <w:color w:val="009933"/>
          <w:sz w:val="28"/>
          <w:szCs w:val="28"/>
        </w:rPr>
        <w:t>Правило 1.</w:t>
      </w:r>
      <w:r w:rsidRPr="009923DC">
        <w:rPr>
          <w:rFonts w:ascii="Times New Roman" w:hAnsi="Times New Roman"/>
          <w:sz w:val="28"/>
          <w:szCs w:val="28"/>
        </w:rPr>
        <w:t xml:space="preserve"> </w:t>
      </w:r>
      <w:r w:rsidRPr="009923DC">
        <w:rPr>
          <w:rFonts w:ascii="Times New Roman" w:hAnsi="Times New Roman"/>
          <w:color w:val="FF0066"/>
          <w:sz w:val="28"/>
          <w:szCs w:val="28"/>
        </w:rPr>
        <w:t>Не всегда следует вмешиваться в ссоры между детьми.</w:t>
      </w:r>
      <w:r w:rsidRPr="009923DC">
        <w:rPr>
          <w:rFonts w:ascii="Times New Roman" w:hAnsi="Times New Roman"/>
          <w:sz w:val="28"/>
          <w:szCs w:val="28"/>
        </w:rPr>
        <w:t xml:space="preserve"> Ведь как в любой другой деятельности, можно научиться решать конфликты только путем участия в них. Не мешайте детям получать такой жизненно важный опыт.</w:t>
      </w:r>
    </w:p>
    <w:p w:rsidR="00C75DD7" w:rsidRDefault="00C75DD7" w:rsidP="00C75DD7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9933"/>
          <w:sz w:val="28"/>
          <w:szCs w:val="28"/>
        </w:rPr>
        <w:t xml:space="preserve">    </w:t>
      </w:r>
      <w:r w:rsidRPr="009923DC">
        <w:rPr>
          <w:rFonts w:ascii="Times New Roman" w:hAnsi="Times New Roman"/>
          <w:b/>
          <w:bCs/>
          <w:color w:val="009933"/>
          <w:sz w:val="28"/>
          <w:szCs w:val="28"/>
        </w:rPr>
        <w:t xml:space="preserve">Правило 2. </w:t>
      </w:r>
      <w:r w:rsidRPr="009923DC">
        <w:rPr>
          <w:rFonts w:ascii="Times New Roman" w:hAnsi="Times New Roman"/>
          <w:sz w:val="28"/>
          <w:szCs w:val="28"/>
        </w:rPr>
        <w:t xml:space="preserve">Вмешиваясь в детский конфликт, </w:t>
      </w:r>
      <w:r w:rsidRPr="009923DC">
        <w:rPr>
          <w:rFonts w:ascii="Times New Roman" w:hAnsi="Times New Roman"/>
          <w:color w:val="FF0066"/>
          <w:sz w:val="28"/>
          <w:szCs w:val="28"/>
        </w:rPr>
        <w:t>никогда не занимайте сразу позицию одного из ребят, даже если вам кажется очевидным, кто здесь прав, а кто виноват.</w:t>
      </w:r>
      <w:r w:rsidRPr="009923DC">
        <w:rPr>
          <w:rFonts w:ascii="Times New Roman" w:hAnsi="Times New Roman"/>
          <w:sz w:val="28"/>
          <w:szCs w:val="28"/>
        </w:rPr>
        <w:t xml:space="preserve"> Ведь для ребенка, ведущего себя неправильно, это совсем не так просто. Поэтому ваш скорый суд он воспримет как несправедливость и пристрастность, а значит, не станет продолжать общение, в котором вы выступаете арбитром.  </w:t>
      </w:r>
    </w:p>
    <w:p w:rsidR="00C75DD7" w:rsidRDefault="00C75DD7" w:rsidP="00C75DD7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9933"/>
          <w:sz w:val="28"/>
          <w:szCs w:val="28"/>
        </w:rPr>
        <w:t xml:space="preserve">    </w:t>
      </w:r>
      <w:r w:rsidRPr="009923DC">
        <w:rPr>
          <w:rFonts w:ascii="Times New Roman" w:hAnsi="Times New Roman"/>
          <w:b/>
          <w:bCs/>
          <w:color w:val="009933"/>
          <w:sz w:val="28"/>
          <w:szCs w:val="28"/>
        </w:rPr>
        <w:t>Правило 3.</w:t>
      </w:r>
      <w:r w:rsidRPr="009923DC">
        <w:rPr>
          <w:rFonts w:ascii="Times New Roman" w:hAnsi="Times New Roman"/>
          <w:sz w:val="28"/>
          <w:szCs w:val="28"/>
        </w:rPr>
        <w:t xml:space="preserve"> Разбирая конкретную ситуацию ссоры, не стремитесь выступать верховным судьей, определяя правых и виноватых и выбирая меру наказания. Лучше не делать из личных конфликтов аналог юридического разбирательства. </w:t>
      </w:r>
      <w:r w:rsidRPr="009923DC">
        <w:rPr>
          <w:rFonts w:ascii="Times New Roman" w:hAnsi="Times New Roman"/>
          <w:color w:val="FF0066"/>
          <w:sz w:val="28"/>
          <w:szCs w:val="28"/>
        </w:rPr>
        <w:t>Попробуйте приучить детей к мысли, что, кто бы ни начал ссору, ответственность за дальнейшее развитие событий несут всегда двое.</w:t>
      </w:r>
      <w:r w:rsidRPr="009923DC">
        <w:rPr>
          <w:rFonts w:ascii="Times New Roman" w:hAnsi="Times New Roman"/>
          <w:sz w:val="28"/>
          <w:szCs w:val="28"/>
        </w:rPr>
        <w:t xml:space="preserve"> </w:t>
      </w:r>
      <w:r w:rsidRPr="009923DC">
        <w:rPr>
          <w:rFonts w:ascii="Times New Roman" w:hAnsi="Times New Roman"/>
          <w:color w:val="FF0066"/>
          <w:sz w:val="28"/>
          <w:szCs w:val="28"/>
        </w:rPr>
        <w:t>Делайте акцент не на "кто виноват?", а на "что делать?".</w:t>
      </w:r>
      <w:r w:rsidRPr="009923DC">
        <w:rPr>
          <w:rFonts w:ascii="Times New Roman" w:hAnsi="Times New Roman"/>
          <w:sz w:val="28"/>
          <w:szCs w:val="28"/>
        </w:rPr>
        <w:t xml:space="preserve"> Направить в это русло внимание поссорившихся и жаждущих отмщения ребят часто помогает </w:t>
      </w:r>
      <w:r w:rsidRPr="009923DC">
        <w:rPr>
          <w:rFonts w:ascii="Times New Roman" w:hAnsi="Times New Roman"/>
          <w:color w:val="FF0066"/>
          <w:sz w:val="28"/>
          <w:szCs w:val="28"/>
        </w:rPr>
        <w:t>чувство юмора</w:t>
      </w:r>
      <w:r w:rsidRPr="009923DC">
        <w:rPr>
          <w:rFonts w:ascii="Times New Roman" w:hAnsi="Times New Roman"/>
          <w:sz w:val="28"/>
          <w:szCs w:val="28"/>
        </w:rPr>
        <w:t>.</w:t>
      </w:r>
    </w:p>
    <w:p w:rsidR="00C75DD7" w:rsidRDefault="00C75DD7" w:rsidP="00C75DD7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9933"/>
          <w:sz w:val="28"/>
          <w:szCs w:val="28"/>
        </w:rPr>
        <w:t xml:space="preserve">    </w:t>
      </w:r>
      <w:r w:rsidRPr="00D91C95">
        <w:rPr>
          <w:rFonts w:ascii="Times New Roman" w:hAnsi="Times New Roman"/>
          <w:b/>
          <w:bCs/>
          <w:color w:val="009933"/>
          <w:sz w:val="28"/>
          <w:szCs w:val="28"/>
        </w:rPr>
        <w:t>Правило 4.</w:t>
      </w:r>
      <w:r w:rsidRPr="00D91C95">
        <w:rPr>
          <w:rFonts w:ascii="Times New Roman" w:hAnsi="Times New Roman"/>
          <w:sz w:val="28"/>
          <w:szCs w:val="28"/>
        </w:rPr>
        <w:t xml:space="preserve"> Помогая детям выйти из конфликта и освободиться от накопившейся обиды и злости, </w:t>
      </w:r>
      <w:r w:rsidRPr="00D91C95">
        <w:rPr>
          <w:rFonts w:ascii="Times New Roman" w:hAnsi="Times New Roman"/>
          <w:color w:val="FF0066"/>
          <w:sz w:val="28"/>
          <w:szCs w:val="28"/>
        </w:rPr>
        <w:t>следите за тем, чтобы они не переходили на личности.</w:t>
      </w:r>
      <w:r w:rsidRPr="00D91C95">
        <w:rPr>
          <w:rFonts w:ascii="Times New Roman" w:hAnsi="Times New Roman"/>
          <w:sz w:val="28"/>
          <w:szCs w:val="28"/>
        </w:rPr>
        <w:t xml:space="preserve"> Говоря о том, что их огорчило или возмутило, они должны описывать именно действия и слова партнера, а не его физические или личностные недостатки.</w:t>
      </w:r>
    </w:p>
    <w:p w:rsidR="00C75DD7" w:rsidRDefault="00C75DD7" w:rsidP="00C75DD7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9933"/>
          <w:sz w:val="28"/>
          <w:szCs w:val="28"/>
        </w:rPr>
        <w:t xml:space="preserve">   </w:t>
      </w:r>
      <w:r w:rsidRPr="00D91C95">
        <w:rPr>
          <w:rFonts w:ascii="Times New Roman" w:hAnsi="Times New Roman"/>
          <w:b/>
          <w:bCs/>
          <w:color w:val="009933"/>
          <w:sz w:val="28"/>
          <w:szCs w:val="28"/>
        </w:rPr>
        <w:t>Правило 5.</w:t>
      </w:r>
      <w:r w:rsidRPr="00D91C95">
        <w:rPr>
          <w:rFonts w:ascii="Times New Roman" w:hAnsi="Times New Roman"/>
          <w:sz w:val="28"/>
          <w:szCs w:val="28"/>
        </w:rPr>
        <w:t xml:space="preserve"> Если вы стараетесь помочь урегулировать конфликт между двумя своими собственными детьми, то приложите усилия, чтобы у ребят не возникло ощущения, что одного из них (кто оказался не виноват или чья вина меньше) вы любите больше. </w:t>
      </w:r>
      <w:r w:rsidRPr="00D91C95">
        <w:rPr>
          <w:rFonts w:ascii="Times New Roman" w:hAnsi="Times New Roman"/>
          <w:color w:val="FF0066"/>
          <w:sz w:val="28"/>
          <w:szCs w:val="28"/>
        </w:rPr>
        <w:t>Не забудьте вслух объяснить своим детям, что вы очень любите их обоих, что бы они ни сделали, и поэтому их ссоры очень вас огорчают.</w:t>
      </w:r>
      <w:r w:rsidRPr="00D91C95">
        <w:rPr>
          <w:rFonts w:ascii="Times New Roman" w:hAnsi="Times New Roman"/>
          <w:sz w:val="28"/>
          <w:szCs w:val="28"/>
        </w:rPr>
        <w:t xml:space="preserve"> Даже когда вы считаете нужным наказать одного из ребят, все равно напомните ему, что вам это неприятно, вы его очень любите и надеетесь, что он поймет пользу наказания и исправится</w:t>
      </w:r>
      <w:r>
        <w:rPr>
          <w:rFonts w:ascii="Times New Roman" w:hAnsi="Times New Roman"/>
          <w:sz w:val="28"/>
          <w:szCs w:val="28"/>
        </w:rPr>
        <w:t>.</w:t>
      </w:r>
    </w:p>
    <w:p w:rsidR="00C75DD7" w:rsidRDefault="00C75DD7" w:rsidP="00C75DD7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75DD7" w:rsidRDefault="00C75DD7" w:rsidP="00C75DD7">
      <w:pPr>
        <w:pStyle w:val="a4"/>
        <w:rPr>
          <w:b/>
          <w:sz w:val="28"/>
          <w:szCs w:val="28"/>
          <w:u w:val="single"/>
        </w:rPr>
      </w:pPr>
    </w:p>
    <w:p w:rsidR="00C75DD7" w:rsidRDefault="00C75DD7" w:rsidP="00C75DD7">
      <w:pPr>
        <w:pStyle w:val="a4"/>
        <w:rPr>
          <w:b/>
          <w:sz w:val="28"/>
          <w:szCs w:val="28"/>
          <w:u w:val="single"/>
        </w:rPr>
      </w:pPr>
    </w:p>
    <w:p w:rsidR="007441ED" w:rsidRPr="00A06BCD" w:rsidRDefault="007441ED" w:rsidP="007441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6BCD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Стратегия </w:t>
      </w:r>
      <w:r w:rsidR="000E5DD1">
        <w:rPr>
          <w:rFonts w:ascii="Times New Roman" w:hAnsi="Times New Roman"/>
          <w:b/>
          <w:sz w:val="28"/>
          <w:szCs w:val="28"/>
          <w:lang w:eastAsia="ru-RU"/>
        </w:rPr>
        <w:t>поведения в</w:t>
      </w:r>
      <w:r w:rsidRPr="00A06BCD">
        <w:rPr>
          <w:rFonts w:ascii="Times New Roman" w:hAnsi="Times New Roman"/>
          <w:b/>
          <w:sz w:val="28"/>
          <w:szCs w:val="28"/>
          <w:lang w:eastAsia="ru-RU"/>
        </w:rPr>
        <w:t xml:space="preserve"> конфликт</w:t>
      </w:r>
      <w:r w:rsidR="000E5DD1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A06BC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7441ED" w:rsidRDefault="00AD7820" w:rsidP="007441E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</w:t>
      </w:r>
      <w:r w:rsidR="007441ED">
        <w:rPr>
          <w:rFonts w:ascii="Times New Roman" w:hAnsi="Times New Roman"/>
          <w:sz w:val="28"/>
          <w:szCs w:val="28"/>
          <w:lang w:eastAsia="ru-RU"/>
        </w:rPr>
        <w:t>1: Привлечь к себе внимание конфликтующи</w:t>
      </w:r>
      <w:r>
        <w:rPr>
          <w:rFonts w:ascii="Times New Roman" w:hAnsi="Times New Roman"/>
          <w:sz w:val="28"/>
          <w:szCs w:val="28"/>
          <w:lang w:eastAsia="ru-RU"/>
        </w:rPr>
        <w:t>х сторон (голосом, интонацией).</w:t>
      </w:r>
      <w:r w:rsidR="007441E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1EE3" w:rsidRPr="001743E6" w:rsidRDefault="00491EE3" w:rsidP="007441E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№2: Сохранять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собственное эмоциональное равновесие в вопросах решения де</w:t>
      </w:r>
      <w:r w:rsidRPr="001743E6">
        <w:rPr>
          <w:rFonts w:ascii="Times New Roman" w:hAnsi="Times New Roman"/>
          <w:sz w:val="28"/>
          <w:szCs w:val="28"/>
          <w:lang w:eastAsia="ru-RU"/>
        </w:rPr>
        <w:t>т</w:t>
      </w:r>
      <w:r w:rsidRPr="001743E6">
        <w:rPr>
          <w:rFonts w:ascii="Times New Roman" w:hAnsi="Times New Roman"/>
          <w:sz w:val="28"/>
          <w:szCs w:val="28"/>
          <w:lang w:eastAsia="ru-RU"/>
        </w:rPr>
        <w:t>ских конфликтов.</w:t>
      </w:r>
    </w:p>
    <w:p w:rsidR="00AD7820" w:rsidRDefault="00491EE3" w:rsidP="007441E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№3</w:t>
      </w:r>
      <w:r w:rsidR="007441ED">
        <w:rPr>
          <w:rFonts w:ascii="Times New Roman" w:hAnsi="Times New Roman"/>
          <w:sz w:val="28"/>
          <w:szCs w:val="28"/>
          <w:lang w:eastAsia="ru-RU"/>
        </w:rPr>
        <w:t>: Прояснить</w:t>
      </w:r>
      <w:r w:rsidR="007441ED" w:rsidRPr="001743E6">
        <w:rPr>
          <w:rFonts w:ascii="Times New Roman" w:hAnsi="Times New Roman"/>
          <w:sz w:val="28"/>
          <w:szCs w:val="28"/>
          <w:lang w:eastAsia="ru-RU"/>
        </w:rPr>
        <w:t xml:space="preserve"> конфликтную ситуацию, реальные проблемы </w:t>
      </w:r>
      <w:r w:rsidR="007441ED">
        <w:rPr>
          <w:rFonts w:ascii="Times New Roman" w:hAnsi="Times New Roman"/>
          <w:sz w:val="28"/>
          <w:szCs w:val="28"/>
          <w:lang w:eastAsia="ru-RU"/>
        </w:rPr>
        <w:t xml:space="preserve">и интересы обеих сторон. </w:t>
      </w:r>
    </w:p>
    <w:p w:rsidR="007441ED" w:rsidRPr="001743E6" w:rsidRDefault="00AD7820" w:rsidP="007441E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</w:t>
      </w:r>
      <w:r w:rsidR="00491EE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7441ED">
        <w:rPr>
          <w:rFonts w:ascii="Times New Roman" w:hAnsi="Times New Roman"/>
          <w:sz w:val="28"/>
          <w:szCs w:val="28"/>
          <w:lang w:eastAsia="ru-RU"/>
        </w:rPr>
        <w:t>Оценить</w:t>
      </w:r>
      <w:r w:rsidR="007441ED" w:rsidRPr="001743E6">
        <w:rPr>
          <w:rFonts w:ascii="Times New Roman" w:hAnsi="Times New Roman"/>
          <w:sz w:val="28"/>
          <w:szCs w:val="28"/>
          <w:lang w:eastAsia="ru-RU"/>
        </w:rPr>
        <w:t xml:space="preserve"> обстоя</w:t>
      </w:r>
      <w:r w:rsidR="007441ED">
        <w:rPr>
          <w:rFonts w:ascii="Times New Roman" w:hAnsi="Times New Roman"/>
          <w:sz w:val="28"/>
          <w:szCs w:val="28"/>
          <w:lang w:eastAsia="ru-RU"/>
        </w:rPr>
        <w:t xml:space="preserve">тельства, мотивы детей, </w:t>
      </w:r>
      <w:r>
        <w:rPr>
          <w:rFonts w:ascii="Times New Roman" w:hAnsi="Times New Roman"/>
          <w:sz w:val="28"/>
          <w:szCs w:val="28"/>
          <w:lang w:eastAsia="ru-RU"/>
        </w:rPr>
        <w:t xml:space="preserve">с помощью наводящих вопросов </w:t>
      </w:r>
      <w:r w:rsidR="007441ED">
        <w:rPr>
          <w:rFonts w:ascii="Times New Roman" w:hAnsi="Times New Roman"/>
          <w:sz w:val="28"/>
          <w:szCs w:val="28"/>
          <w:lang w:eastAsia="ru-RU"/>
        </w:rPr>
        <w:t>выяснить</w:t>
      </w:r>
      <w:r w:rsidR="007441ED" w:rsidRPr="001743E6">
        <w:rPr>
          <w:rFonts w:ascii="Times New Roman" w:hAnsi="Times New Roman"/>
          <w:sz w:val="28"/>
          <w:szCs w:val="28"/>
          <w:lang w:eastAsia="ru-RU"/>
        </w:rPr>
        <w:t xml:space="preserve"> причину ко</w:t>
      </w:r>
      <w:r w:rsidR="007441ED" w:rsidRPr="001743E6">
        <w:rPr>
          <w:rFonts w:ascii="Times New Roman" w:hAnsi="Times New Roman"/>
          <w:sz w:val="28"/>
          <w:szCs w:val="28"/>
          <w:lang w:eastAsia="ru-RU"/>
        </w:rPr>
        <w:t>н</w:t>
      </w:r>
      <w:r w:rsidR="007441ED" w:rsidRPr="001743E6">
        <w:rPr>
          <w:rFonts w:ascii="Times New Roman" w:hAnsi="Times New Roman"/>
          <w:sz w:val="28"/>
          <w:szCs w:val="28"/>
          <w:lang w:eastAsia="ru-RU"/>
        </w:rPr>
        <w:t>ф</w:t>
      </w:r>
      <w:r w:rsidR="007441ED">
        <w:rPr>
          <w:rFonts w:ascii="Times New Roman" w:hAnsi="Times New Roman"/>
          <w:sz w:val="28"/>
          <w:szCs w:val="28"/>
          <w:lang w:eastAsia="ru-RU"/>
        </w:rPr>
        <w:t>ликта (что привело к конфликту)</w:t>
      </w:r>
      <w:r w:rsidR="007441ED" w:rsidRPr="001743E6">
        <w:rPr>
          <w:rFonts w:ascii="Times New Roman" w:hAnsi="Times New Roman"/>
          <w:sz w:val="28"/>
          <w:szCs w:val="28"/>
          <w:lang w:eastAsia="ru-RU"/>
        </w:rPr>
        <w:t>.</w:t>
      </w:r>
    </w:p>
    <w:p w:rsidR="00901AF6" w:rsidRDefault="00491EE3" w:rsidP="00901AF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№5</w:t>
      </w:r>
      <w:r w:rsidR="00AD7820">
        <w:rPr>
          <w:rFonts w:ascii="Times New Roman" w:hAnsi="Times New Roman"/>
          <w:sz w:val="28"/>
          <w:szCs w:val="28"/>
          <w:lang w:eastAsia="ru-RU"/>
        </w:rPr>
        <w:t>: Работать</w:t>
      </w:r>
      <w:r w:rsidR="007441ED" w:rsidRPr="001743E6">
        <w:rPr>
          <w:rFonts w:ascii="Times New Roman" w:hAnsi="Times New Roman"/>
          <w:sz w:val="28"/>
          <w:szCs w:val="28"/>
          <w:lang w:eastAsia="ru-RU"/>
        </w:rPr>
        <w:t xml:space="preserve"> с чувствами детей (техн</w:t>
      </w:r>
      <w:r w:rsidR="00AD7820">
        <w:rPr>
          <w:rFonts w:ascii="Times New Roman" w:hAnsi="Times New Roman"/>
          <w:sz w:val="28"/>
          <w:szCs w:val="28"/>
          <w:lang w:eastAsia="ru-RU"/>
        </w:rPr>
        <w:t xml:space="preserve">ика активного слушания). </w:t>
      </w:r>
    </w:p>
    <w:p w:rsidR="00901AF6" w:rsidRPr="00A06BCD" w:rsidRDefault="00901AF6" w:rsidP="00901AF6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6BCD">
        <w:rPr>
          <w:rFonts w:ascii="Times New Roman" w:hAnsi="Times New Roman"/>
          <w:b/>
          <w:sz w:val="28"/>
          <w:szCs w:val="28"/>
          <w:lang w:eastAsia="ru-RU"/>
        </w:rPr>
        <w:t>Техника активного слушания:</w:t>
      </w:r>
    </w:p>
    <w:p w:rsidR="00901AF6" w:rsidRPr="001743E6" w:rsidRDefault="00901AF6" w:rsidP="00901AF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- обязательно повернитесь к ребенку лицом;</w:t>
      </w:r>
    </w:p>
    <w:p w:rsidR="00901AF6" w:rsidRPr="001743E6" w:rsidRDefault="00901AF6" w:rsidP="00901AF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- если ребенок расстроен, не задавайте ему сразу вопросы;</w:t>
      </w:r>
    </w:p>
    <w:p w:rsidR="00901AF6" w:rsidRPr="001743E6" w:rsidRDefault="00901AF6" w:rsidP="00901AF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- стройте ваши фразы в утвердительной форме, а не в форме вопроса, например, «что-то случилось… », «он тебя толкнул и тебе очень больно… », «ты на него обиделся и не хочешь с ним дружить… »;</w:t>
      </w:r>
    </w:p>
    <w:p w:rsidR="00901AF6" w:rsidRPr="001743E6" w:rsidRDefault="00901AF6" w:rsidP="00901AF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833B5">
        <w:rPr>
          <w:rFonts w:ascii="Times New Roman" w:hAnsi="Times New Roman"/>
          <w:sz w:val="28"/>
          <w:szCs w:val="28"/>
          <w:lang w:eastAsia="ru-RU"/>
        </w:rPr>
        <w:t xml:space="preserve">после утвердительного высказывания - </w:t>
      </w:r>
      <w:r w:rsidRPr="001743E6">
        <w:rPr>
          <w:rFonts w:ascii="Times New Roman" w:hAnsi="Times New Roman"/>
          <w:sz w:val="28"/>
          <w:szCs w:val="28"/>
          <w:lang w:eastAsia="ru-RU"/>
        </w:rPr>
        <w:t>держите паузу;</w:t>
      </w:r>
    </w:p>
    <w:p w:rsidR="00901AF6" w:rsidRPr="001743E6" w:rsidRDefault="00901AF6" w:rsidP="00901AF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- обязательно выслушайте обе стороны участников конфликта;</w:t>
      </w:r>
    </w:p>
    <w:p w:rsidR="007441ED" w:rsidRPr="001743E6" w:rsidRDefault="004833B5" w:rsidP="007441E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01AF6" w:rsidRPr="001743E6">
        <w:rPr>
          <w:rFonts w:ascii="Times New Roman" w:hAnsi="Times New Roman"/>
          <w:sz w:val="28"/>
          <w:szCs w:val="28"/>
          <w:lang w:eastAsia="ru-RU"/>
        </w:rPr>
        <w:t>выслушивая переживания одного ребенка, дайте понять взглядом, прикоснов</w:t>
      </w:r>
      <w:r w:rsidR="00901AF6" w:rsidRPr="001743E6">
        <w:rPr>
          <w:rFonts w:ascii="Times New Roman" w:hAnsi="Times New Roman"/>
          <w:sz w:val="28"/>
          <w:szCs w:val="28"/>
          <w:lang w:eastAsia="ru-RU"/>
        </w:rPr>
        <w:t>е</w:t>
      </w:r>
      <w:r w:rsidR="00901AF6" w:rsidRPr="001743E6">
        <w:rPr>
          <w:rFonts w:ascii="Times New Roman" w:hAnsi="Times New Roman"/>
          <w:sz w:val="28"/>
          <w:szCs w:val="28"/>
          <w:lang w:eastAsia="ru-RU"/>
        </w:rPr>
        <w:t>нием, кивком головы другому ребенку, что вы помните о нем и готовы будете в</w:t>
      </w:r>
      <w:r w:rsidR="00901AF6" w:rsidRPr="001743E6">
        <w:rPr>
          <w:rFonts w:ascii="Times New Roman" w:hAnsi="Times New Roman"/>
          <w:sz w:val="28"/>
          <w:szCs w:val="28"/>
          <w:lang w:eastAsia="ru-RU"/>
        </w:rPr>
        <w:t>ы</w:t>
      </w:r>
      <w:r w:rsidR="00901AF6" w:rsidRPr="001743E6">
        <w:rPr>
          <w:rFonts w:ascii="Times New Roman" w:hAnsi="Times New Roman"/>
          <w:sz w:val="28"/>
          <w:szCs w:val="28"/>
          <w:lang w:eastAsia="ru-RU"/>
        </w:rPr>
        <w:t>слушать и его.</w:t>
      </w:r>
    </w:p>
    <w:p w:rsidR="00901AF6" w:rsidRDefault="00AD7820" w:rsidP="00901AF6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Шаг </w:t>
      </w:r>
      <w:r w:rsidR="00491EE3">
        <w:rPr>
          <w:rFonts w:ascii="Times New Roman" w:hAnsi="Times New Roman"/>
          <w:sz w:val="28"/>
          <w:szCs w:val="28"/>
          <w:lang w:eastAsia="ru-RU"/>
        </w:rPr>
        <w:t>№6</w:t>
      </w:r>
      <w:r w:rsidR="007441ED" w:rsidRPr="001743E6">
        <w:rPr>
          <w:rFonts w:ascii="Times New Roman" w:hAnsi="Times New Roman"/>
          <w:sz w:val="28"/>
          <w:szCs w:val="28"/>
          <w:lang w:eastAsia="ru-RU"/>
        </w:rPr>
        <w:t xml:space="preserve">: Совместно </w:t>
      </w:r>
      <w:r>
        <w:rPr>
          <w:rFonts w:ascii="Times New Roman" w:hAnsi="Times New Roman"/>
          <w:sz w:val="28"/>
          <w:szCs w:val="28"/>
          <w:lang w:eastAsia="ru-RU"/>
        </w:rPr>
        <w:t>с детьми сформулировать</w:t>
      </w:r>
      <w:r w:rsidR="007441ED" w:rsidRPr="001743E6">
        <w:rPr>
          <w:rFonts w:ascii="Times New Roman" w:hAnsi="Times New Roman"/>
          <w:sz w:val="28"/>
          <w:szCs w:val="28"/>
          <w:lang w:eastAsia="ru-RU"/>
        </w:rPr>
        <w:t xml:space="preserve"> возможные </w:t>
      </w:r>
      <w:r>
        <w:rPr>
          <w:rFonts w:ascii="Times New Roman" w:hAnsi="Times New Roman"/>
          <w:sz w:val="28"/>
          <w:szCs w:val="28"/>
          <w:lang w:eastAsia="ru-RU"/>
        </w:rPr>
        <w:t xml:space="preserve">пути </w:t>
      </w:r>
      <w:r w:rsidR="007441ED" w:rsidRPr="001743E6">
        <w:rPr>
          <w:rFonts w:ascii="Times New Roman" w:hAnsi="Times New Roman"/>
          <w:sz w:val="28"/>
          <w:szCs w:val="28"/>
          <w:lang w:eastAsia="ru-RU"/>
        </w:rPr>
        <w:t>решения, приемлемые для всех заинтересованных сторон</w:t>
      </w:r>
      <w:r>
        <w:rPr>
          <w:rFonts w:ascii="Times New Roman" w:hAnsi="Times New Roman"/>
          <w:sz w:val="28"/>
          <w:szCs w:val="28"/>
          <w:lang w:eastAsia="ru-RU"/>
        </w:rPr>
        <w:t xml:space="preserve"> (техника позитивных сообщений)</w:t>
      </w:r>
      <w:r w:rsidR="007441ED" w:rsidRPr="001743E6">
        <w:rPr>
          <w:rFonts w:ascii="Times New Roman" w:hAnsi="Times New Roman"/>
          <w:sz w:val="28"/>
          <w:szCs w:val="28"/>
          <w:lang w:eastAsia="ru-RU"/>
        </w:rPr>
        <w:t>.</w:t>
      </w:r>
      <w:r w:rsidR="00901AF6" w:rsidRPr="00901A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01AF6" w:rsidRDefault="00901AF6" w:rsidP="00901AF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BCD">
        <w:rPr>
          <w:rFonts w:ascii="Times New Roman" w:hAnsi="Times New Roman"/>
          <w:b/>
          <w:sz w:val="28"/>
          <w:szCs w:val="28"/>
          <w:lang w:eastAsia="ru-RU"/>
        </w:rPr>
        <w:t>Техника позитивных сообщений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01AF6" w:rsidRPr="001743E6" w:rsidRDefault="00901AF6" w:rsidP="00901AF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Кто хочет рассказать, что произошло? (или обращение к конкретному ребенку).</w:t>
      </w:r>
    </w:p>
    <w:p w:rsidR="00901AF6" w:rsidRPr="001743E6" w:rsidRDefault="00901AF6" w:rsidP="00901AF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743E6">
        <w:rPr>
          <w:rFonts w:ascii="Times New Roman" w:hAnsi="Times New Roman"/>
          <w:sz w:val="28"/>
          <w:szCs w:val="28"/>
          <w:lang w:eastAsia="ru-RU"/>
        </w:rPr>
        <w:t>) Когда ты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(описание п</w:t>
      </w:r>
      <w:r>
        <w:rPr>
          <w:rFonts w:ascii="Times New Roman" w:hAnsi="Times New Roman"/>
          <w:sz w:val="28"/>
          <w:szCs w:val="28"/>
          <w:lang w:eastAsia="ru-RU"/>
        </w:rPr>
        <w:t>роизведенного действия ребенка) м</w:t>
      </w:r>
      <w:r w:rsidRPr="001743E6">
        <w:rPr>
          <w:rFonts w:ascii="Times New Roman" w:hAnsi="Times New Roman"/>
          <w:sz w:val="28"/>
          <w:szCs w:val="28"/>
          <w:lang w:eastAsia="ru-RU"/>
        </w:rPr>
        <w:t>ожет случиться, что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описание возможного результата)</w:t>
      </w:r>
      <w:r w:rsidRPr="001743E6">
        <w:rPr>
          <w:rFonts w:ascii="Times New Roman" w:hAnsi="Times New Roman"/>
          <w:sz w:val="28"/>
          <w:szCs w:val="28"/>
          <w:lang w:eastAsia="ru-RU"/>
        </w:rPr>
        <w:t>.</w:t>
      </w:r>
    </w:p>
    <w:p w:rsidR="00901AF6" w:rsidRDefault="00901AF6" w:rsidP="00901AF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3) Лучше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(предложение альт</w:t>
      </w:r>
      <w:r>
        <w:rPr>
          <w:rFonts w:ascii="Times New Roman" w:hAnsi="Times New Roman"/>
          <w:sz w:val="28"/>
          <w:szCs w:val="28"/>
          <w:lang w:eastAsia="ru-RU"/>
        </w:rPr>
        <w:t>ернативного варианта поведения каждого из участников конфликта)</w:t>
      </w:r>
      <w:r w:rsidRPr="001743E6">
        <w:rPr>
          <w:rFonts w:ascii="Times New Roman" w:hAnsi="Times New Roman"/>
          <w:sz w:val="28"/>
          <w:szCs w:val="28"/>
          <w:lang w:eastAsia="ru-RU"/>
        </w:rPr>
        <w:t>.</w:t>
      </w:r>
    </w:p>
    <w:p w:rsidR="007441ED" w:rsidRDefault="00901AF6" w:rsidP="007441E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Положительная оценка результата игры для участников (публичная или индивидуальная, сообразно ситуации).</w:t>
      </w:r>
    </w:p>
    <w:p w:rsidR="00491EE3" w:rsidRPr="001743E6" w:rsidRDefault="00491EE3" w:rsidP="007441E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№7: Объединить конфликтующие стороны в совместную игровую деятельность.</w:t>
      </w:r>
    </w:p>
    <w:p w:rsidR="00901AF6" w:rsidRDefault="00491EE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№8</w:t>
      </w:r>
      <w:r w:rsidR="00AD7820">
        <w:rPr>
          <w:rFonts w:ascii="Times New Roman" w:hAnsi="Times New Roman"/>
          <w:sz w:val="28"/>
          <w:szCs w:val="28"/>
          <w:lang w:eastAsia="ru-RU"/>
        </w:rPr>
        <w:t>: Помочь</w:t>
      </w:r>
      <w:r w:rsidR="007441ED" w:rsidRPr="001743E6">
        <w:rPr>
          <w:rFonts w:ascii="Times New Roman" w:hAnsi="Times New Roman"/>
          <w:sz w:val="28"/>
          <w:szCs w:val="28"/>
          <w:lang w:eastAsia="ru-RU"/>
        </w:rPr>
        <w:t xml:space="preserve"> детям выполнить р</w:t>
      </w:r>
      <w:r w:rsidR="00AD7820">
        <w:rPr>
          <w:rFonts w:ascii="Times New Roman" w:hAnsi="Times New Roman"/>
          <w:sz w:val="28"/>
          <w:szCs w:val="28"/>
          <w:lang w:eastAsia="ru-RU"/>
        </w:rPr>
        <w:t>ешение, если нужно - осуществить</w:t>
      </w:r>
      <w:r w:rsidR="007441ED" w:rsidRPr="001743E6">
        <w:rPr>
          <w:rFonts w:ascii="Times New Roman" w:hAnsi="Times New Roman"/>
          <w:sz w:val="28"/>
          <w:szCs w:val="28"/>
          <w:lang w:eastAsia="ru-RU"/>
        </w:rPr>
        <w:t xml:space="preserve"> прове</w:t>
      </w:r>
      <w:r w:rsidR="007441ED" w:rsidRPr="001743E6">
        <w:rPr>
          <w:rFonts w:ascii="Times New Roman" w:hAnsi="Times New Roman"/>
          <w:sz w:val="28"/>
          <w:szCs w:val="28"/>
          <w:lang w:eastAsia="ru-RU"/>
        </w:rPr>
        <w:t>р</w:t>
      </w:r>
      <w:r w:rsidR="007441ED" w:rsidRPr="001743E6">
        <w:rPr>
          <w:rFonts w:ascii="Times New Roman" w:hAnsi="Times New Roman"/>
          <w:sz w:val="28"/>
          <w:szCs w:val="28"/>
          <w:lang w:eastAsia="ru-RU"/>
        </w:rPr>
        <w:t>ку.</w:t>
      </w: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Pr="007051B5" w:rsidRDefault="002546F2" w:rsidP="002546F2">
      <w:pPr>
        <w:pStyle w:val="a4"/>
        <w:rPr>
          <w:b/>
          <w:sz w:val="28"/>
          <w:szCs w:val="28"/>
          <w:u w:val="single"/>
        </w:rPr>
      </w:pPr>
      <w:r w:rsidRPr="007051B5">
        <w:rPr>
          <w:b/>
          <w:sz w:val="28"/>
          <w:szCs w:val="28"/>
          <w:u w:val="single"/>
        </w:rPr>
        <w:lastRenderedPageBreak/>
        <w:t>Основные подходы в разрешении конфликтов</w:t>
      </w:r>
    </w:p>
    <w:p w:rsidR="002546F2" w:rsidRPr="007051B5" w:rsidRDefault="002546F2" w:rsidP="002546F2">
      <w:pPr>
        <w:pStyle w:val="a4"/>
        <w:rPr>
          <w:sz w:val="28"/>
          <w:szCs w:val="28"/>
        </w:rPr>
      </w:pPr>
      <w:r w:rsidRPr="007051B5">
        <w:rPr>
          <w:sz w:val="28"/>
          <w:szCs w:val="28"/>
        </w:rPr>
        <w:t>Становясь посредником в разрешении детских конфлик</w:t>
      </w:r>
      <w:r w:rsidRPr="007051B5">
        <w:rPr>
          <w:sz w:val="28"/>
          <w:szCs w:val="28"/>
        </w:rPr>
        <w:softHyphen/>
        <w:t>тов, воспитатель должен учитывать их характерные осо</w:t>
      </w:r>
      <w:r w:rsidRPr="007051B5">
        <w:rPr>
          <w:sz w:val="28"/>
          <w:szCs w:val="28"/>
        </w:rPr>
        <w:softHyphen/>
        <w:t>бенности:</w:t>
      </w:r>
    </w:p>
    <w:p w:rsidR="002546F2" w:rsidRPr="007051B5" w:rsidRDefault="002546F2" w:rsidP="002546F2">
      <w:pPr>
        <w:pStyle w:val="a4"/>
        <w:rPr>
          <w:sz w:val="28"/>
          <w:szCs w:val="28"/>
        </w:rPr>
      </w:pPr>
      <w:r w:rsidRPr="007051B5">
        <w:rPr>
          <w:sz w:val="28"/>
          <w:szCs w:val="28"/>
        </w:rPr>
        <w:t>1. При разрешении конфликтной ситуации воспитатель, пе</w:t>
      </w:r>
      <w:r w:rsidRPr="007051B5">
        <w:rPr>
          <w:sz w:val="28"/>
          <w:szCs w:val="28"/>
        </w:rPr>
        <w:softHyphen/>
        <w:t>дагог несет профессиональную ответственность за правиль</w:t>
      </w:r>
      <w:r w:rsidRPr="007051B5">
        <w:rPr>
          <w:sz w:val="28"/>
          <w:szCs w:val="28"/>
        </w:rPr>
        <w:softHyphen/>
        <w:t>ное разрешение ситуации конфликта: детский сад — мо</w:t>
      </w:r>
      <w:r w:rsidRPr="007051B5">
        <w:rPr>
          <w:sz w:val="28"/>
          <w:szCs w:val="28"/>
        </w:rPr>
        <w:softHyphen/>
        <w:t>дель общества, где воспитанники усваивают социальные нормы отношений между людьми.</w:t>
      </w:r>
    </w:p>
    <w:p w:rsidR="002546F2" w:rsidRPr="007051B5" w:rsidRDefault="002546F2" w:rsidP="002546F2">
      <w:pPr>
        <w:pStyle w:val="a4"/>
        <w:rPr>
          <w:sz w:val="28"/>
          <w:szCs w:val="28"/>
        </w:rPr>
      </w:pPr>
      <w:r w:rsidRPr="007051B5">
        <w:rPr>
          <w:sz w:val="28"/>
          <w:szCs w:val="28"/>
        </w:rPr>
        <w:t>2. Взрослые и дети имеют различный социальный статус (чем и определяется их разное поведение в конфликте и при его разрешении).</w:t>
      </w:r>
    </w:p>
    <w:p w:rsidR="002546F2" w:rsidRPr="007051B5" w:rsidRDefault="002546F2" w:rsidP="002546F2">
      <w:pPr>
        <w:pStyle w:val="a4"/>
        <w:rPr>
          <w:sz w:val="28"/>
          <w:szCs w:val="28"/>
        </w:rPr>
      </w:pPr>
      <w:r w:rsidRPr="007051B5">
        <w:rPr>
          <w:sz w:val="28"/>
          <w:szCs w:val="28"/>
        </w:rPr>
        <w:t>3. Разница в возрасте и жизненном опыте разводит позиции взрослого и ребенка, порождает разную степень ответствен</w:t>
      </w:r>
      <w:r w:rsidRPr="007051B5">
        <w:rPr>
          <w:sz w:val="28"/>
          <w:szCs w:val="28"/>
        </w:rPr>
        <w:softHyphen/>
        <w:t>ности за ошибки.</w:t>
      </w:r>
    </w:p>
    <w:p w:rsidR="002546F2" w:rsidRPr="007051B5" w:rsidRDefault="002546F2" w:rsidP="002546F2">
      <w:pPr>
        <w:pStyle w:val="a4"/>
        <w:rPr>
          <w:sz w:val="28"/>
          <w:szCs w:val="28"/>
        </w:rPr>
      </w:pPr>
      <w:r w:rsidRPr="007051B5">
        <w:rPr>
          <w:sz w:val="28"/>
          <w:szCs w:val="28"/>
        </w:rPr>
        <w:t>4. Различное понимание событий и их причин участниками, конфликт глазами воспитателя и детей видится по-разно</w:t>
      </w:r>
      <w:r w:rsidRPr="007051B5">
        <w:rPr>
          <w:sz w:val="28"/>
          <w:szCs w:val="28"/>
        </w:rPr>
        <w:softHyphen/>
        <w:t>му.</w:t>
      </w:r>
    </w:p>
    <w:p w:rsidR="002546F2" w:rsidRPr="007051B5" w:rsidRDefault="002546F2" w:rsidP="002546F2">
      <w:pPr>
        <w:pStyle w:val="a4"/>
        <w:rPr>
          <w:sz w:val="28"/>
          <w:szCs w:val="28"/>
        </w:rPr>
      </w:pPr>
      <w:r w:rsidRPr="007051B5">
        <w:rPr>
          <w:sz w:val="28"/>
          <w:szCs w:val="28"/>
        </w:rPr>
        <w:t>5. Присутствие других детей при конфликте превращает их из свидетелей в участников, а конфликт приобретает вос</w:t>
      </w:r>
      <w:r w:rsidRPr="007051B5">
        <w:rPr>
          <w:sz w:val="28"/>
          <w:szCs w:val="28"/>
        </w:rPr>
        <w:softHyphen/>
        <w:t>питательный смысл.</w:t>
      </w:r>
    </w:p>
    <w:p w:rsidR="002546F2" w:rsidRPr="007051B5" w:rsidRDefault="002546F2" w:rsidP="002546F2">
      <w:pPr>
        <w:pStyle w:val="a4"/>
        <w:rPr>
          <w:sz w:val="28"/>
          <w:szCs w:val="28"/>
        </w:rPr>
      </w:pPr>
      <w:r w:rsidRPr="007051B5">
        <w:rPr>
          <w:sz w:val="28"/>
          <w:szCs w:val="28"/>
        </w:rPr>
        <w:t>6. Профессиональная позиция воспитателя (педагога) — взять на себя инициативу разрешения конфликта и на первое место поставить интересы формирующейся личности.</w:t>
      </w:r>
    </w:p>
    <w:p w:rsidR="002546F2" w:rsidRPr="007051B5" w:rsidRDefault="002546F2" w:rsidP="002546F2">
      <w:pPr>
        <w:pStyle w:val="a4"/>
        <w:rPr>
          <w:sz w:val="28"/>
          <w:szCs w:val="28"/>
        </w:rPr>
      </w:pPr>
      <w:r w:rsidRPr="007051B5">
        <w:rPr>
          <w:sz w:val="28"/>
          <w:szCs w:val="28"/>
        </w:rPr>
        <w:t>7. Детские конфликты легче предупредить, чем успешно раз</w:t>
      </w:r>
      <w:r w:rsidRPr="007051B5">
        <w:rPr>
          <w:sz w:val="28"/>
          <w:szCs w:val="28"/>
        </w:rPr>
        <w:softHyphen/>
        <w:t>решить.</w:t>
      </w: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6"/>
      </w:tblGrid>
      <w:tr w:rsidR="002546F2" w:rsidRPr="00C850A6" w:rsidTr="0065104B">
        <w:trPr>
          <w:tblCellSpacing w:w="37" w:type="dxa"/>
        </w:trPr>
        <w:tc>
          <w:tcPr>
            <w:tcW w:w="4852" w:type="pct"/>
            <w:hideMark/>
          </w:tcPr>
          <w:p w:rsidR="002546F2" w:rsidRPr="007051B5" w:rsidRDefault="002546F2" w:rsidP="0065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1B5">
              <w:rPr>
                <w:rFonts w:ascii="Times New Roman" w:eastAsia="Times New Roman" w:hAnsi="Times New Roman"/>
                <w:b/>
                <w:bCs/>
                <w:color w:val="000080"/>
                <w:sz w:val="28"/>
                <w:szCs w:val="28"/>
                <w:lang w:eastAsia="ru-RU"/>
              </w:rPr>
              <w:lastRenderedPageBreak/>
              <w:t>Алгоритм деятельности по разрешению конфликта «17 шагов»</w:t>
            </w:r>
            <w:r w:rsidRPr="007051B5">
              <w:rPr>
                <w:rFonts w:ascii="Times New Roman" w:eastAsia="Times New Roman" w:hAnsi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  <w:t> 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D91C9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А. Я. </w:t>
            </w:r>
            <w:proofErr w:type="spellStart"/>
            <w:r w:rsidRPr="00D91C9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Анцупову</w:t>
            </w:r>
            <w:proofErr w:type="spellEnd"/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2546F2" w:rsidRPr="00D91C95" w:rsidTr="0065104B">
        <w:trPr>
          <w:tblCellSpacing w:w="37" w:type="dxa"/>
        </w:trPr>
        <w:tc>
          <w:tcPr>
            <w:tcW w:w="4852" w:type="pct"/>
            <w:hideMark/>
          </w:tcPr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 деятельности по управлению конфликтами третьей стороной может быть обобщен в определенный алгоритм - систему «17 шагов» Предлагаемая последовательность действий  может уточняться исходя из особенностей ситуации.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1-й шаг.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Представить общую картину конфликта и определить ее суть, исходя из анализа той информации, которой вы в данный момент располагаете. Оценить позиции и скрытые интересы обеих сторон.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2-й шаг.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Побеседовать с одним из оппонентов, позиция которого на данный момент кажется вам более оправданной. Узнать о его точке зрения на причины конфликта, чего он хочет добиться и чего опасается. Установить его мнение об основных интересах и опасениях второго оппонента.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3-й шаг.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Обязательно побеседовать со вторым оппонентом. 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4-й шаг.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Побеседовать о причинах и характере конфликта с друзьями первого оппонента. Они дадут более объективную информацию об интересах и опасениях своего друга. В дальнейшем они же могут помочь в разрешении конфликта.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5-й шаг.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Побеседовать  о причинах,  характере и способе урегулирования конфликта с друзьями второго оппонента. 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6-й шаг.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Обсудить причины, способы урегулирования и перспективы с неформальными лидерами коллектива.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7-й шаг.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необходимости обсудить проблему с руководителями обоих оппонентов.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 xml:space="preserve">8-й шаг. 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Понять главную причину конфликта и представить, что в конфликте участвуют не эти конкретные участники, а абстрактные люди.</w:t>
            </w:r>
          </w:p>
          <w:p w:rsidR="002546F2" w:rsidRPr="00D91C95" w:rsidRDefault="00AE742F" w:rsidP="00AE74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2546F2"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Теперь для руководителя анализ данных и выработка  конкретных действий. Это может быть примирение сторон, выдвижение рекомендаций обязательных для выполнения, или просто решение вопросов, обеспечивающих успешность взаимодействия оппонентов. 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9-й шаг.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Определить подсознательные мотивы, скрытые за внешними поводами. Точно понять скрытое содержание конфликта.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10-й шаг.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Определить, в чем каждый из оппонентов прав, а в чем не прав. Поддержать в том, в чем они правы, и указать на слабые места в позиции каждого. 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lastRenderedPageBreak/>
              <w:t>11-й шаг.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Оценить наилучший, наихудший и наиболее вероятный варианты развития событий. Определить, возможно ли, чтобы стороны сами пришли к компромиссу.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12-й шаг.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Оценить возможные скрытые, отсроченные и перспективные последствия вашего вмешательства в конфликт. Чтобы не превратиться во врага одного из оппонентов.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13-й шаг.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Продумать и разработать программу-максимум. Подготовить 3-4 варианта предложений оппонентам совместных действий по реализации этой программы.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14-й шаг.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Продумать и разработать программу-минимум. Подготовить 3-4 варианта предложений оппонентам совместных действий по реализации этой программы.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15-й шаг.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Обсудить обе программы с друзьями каждого из оппонентов, неформальными лидерами, при необходимости – с руководителями. Внести коррекцию в планы общих действий.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 xml:space="preserve">16-й шаг. 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Попытаться разрешить конфликт, корректируя не только тактику, но и стратегию действий с учетом конкретной ситуации. Активно привлекать друзей, неформальных лидеров, при необходимости – руководителей.  Лучше разрешать конфликт их руками. 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17-й шаг.</w:t>
            </w: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Обобщить позитивный и негативный опыт, приобретенный в результате вмешательства в данный конфликт.</w:t>
            </w:r>
          </w:p>
          <w:p w:rsidR="002546F2" w:rsidRPr="00D91C95" w:rsidRDefault="002546F2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742F" w:rsidRPr="00D91C95" w:rsidTr="0065104B">
        <w:trPr>
          <w:tblCellSpacing w:w="37" w:type="dxa"/>
        </w:trPr>
        <w:tc>
          <w:tcPr>
            <w:tcW w:w="4852" w:type="pct"/>
          </w:tcPr>
          <w:p w:rsidR="00AE742F" w:rsidRPr="00D91C95" w:rsidRDefault="00AE742F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546F2" w:rsidRPr="00D91C95" w:rsidRDefault="002546F2" w:rsidP="002546F2">
      <w:pPr>
        <w:tabs>
          <w:tab w:val="left" w:pos="766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Pr="00A04045" w:rsidRDefault="002546F2" w:rsidP="002546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045">
        <w:rPr>
          <w:rFonts w:ascii="Times New Roman" w:hAnsi="Times New Roman"/>
          <w:b/>
          <w:sz w:val="28"/>
          <w:szCs w:val="28"/>
        </w:rPr>
        <w:lastRenderedPageBreak/>
        <w:t xml:space="preserve">Педагогические ситуации, с вариантами высказываний </w:t>
      </w:r>
    </w:p>
    <w:p w:rsidR="002546F2" w:rsidRDefault="002546F2" w:rsidP="002546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045">
        <w:rPr>
          <w:rFonts w:ascii="Times New Roman" w:hAnsi="Times New Roman"/>
          <w:b/>
          <w:sz w:val="28"/>
          <w:szCs w:val="28"/>
        </w:rPr>
        <w:t>в стиле «активного слушания», «я-сообщения»</w:t>
      </w:r>
    </w:p>
    <w:p w:rsidR="002546F2" w:rsidRPr="003C3E5E" w:rsidRDefault="002546F2" w:rsidP="002546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3E5E">
        <w:rPr>
          <w:rFonts w:ascii="Times New Roman" w:hAnsi="Times New Roman"/>
          <w:b/>
          <w:sz w:val="24"/>
          <w:szCs w:val="24"/>
        </w:rPr>
        <w:t>(с участием детей 4-7 лет)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46F2" w:rsidRPr="003C3E5E" w:rsidRDefault="002546F2" w:rsidP="002546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3C3E5E">
        <w:rPr>
          <w:rFonts w:ascii="Times New Roman" w:hAnsi="Times New Roman"/>
          <w:b/>
          <w:sz w:val="28"/>
          <w:szCs w:val="28"/>
        </w:rPr>
        <w:t>Проблема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C3E5E">
        <w:rPr>
          <w:rFonts w:ascii="Times New Roman" w:hAnsi="Times New Roman"/>
          <w:b/>
          <w:sz w:val="28"/>
          <w:szCs w:val="28"/>
        </w:rPr>
        <w:t xml:space="preserve"> ребенок лет не желает идти в детский сад.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Описание ситуации</w:t>
      </w:r>
      <w:r>
        <w:rPr>
          <w:rFonts w:ascii="Times New Roman" w:hAnsi="Times New Roman"/>
          <w:sz w:val="28"/>
          <w:szCs w:val="28"/>
        </w:rPr>
        <w:t>.</w:t>
      </w:r>
      <w:r w:rsidRPr="00A04045">
        <w:rPr>
          <w:rFonts w:ascii="Times New Roman" w:hAnsi="Times New Roman"/>
          <w:sz w:val="28"/>
          <w:szCs w:val="28"/>
        </w:rPr>
        <w:t xml:space="preserve"> Ребенок конфликтует с другими детьми.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Высказывание ребенка</w:t>
      </w:r>
      <w:r>
        <w:rPr>
          <w:rFonts w:ascii="Times New Roman" w:hAnsi="Times New Roman"/>
          <w:sz w:val="28"/>
          <w:szCs w:val="28"/>
        </w:rPr>
        <w:t>:</w:t>
      </w:r>
      <w:r w:rsidRPr="00A04045">
        <w:rPr>
          <w:rFonts w:ascii="Times New Roman" w:hAnsi="Times New Roman"/>
          <w:sz w:val="28"/>
          <w:szCs w:val="28"/>
        </w:rPr>
        <w:t xml:space="preserve"> Я не хочу идти в группу, меня здесь обижают.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2546F2" w:rsidRPr="00A04045" w:rsidRDefault="002546F2" w:rsidP="002546F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045">
        <w:rPr>
          <w:rFonts w:ascii="Times New Roman" w:hAnsi="Times New Roman"/>
          <w:sz w:val="28"/>
          <w:szCs w:val="28"/>
        </w:rPr>
        <w:t>1. (Берет ребенка за руку, если он разрешает) Я буду рядом с тобой, мы пойдем  к твоей любимой игрушке Мишке и поиграем с ним в «Прятки».</w:t>
      </w:r>
    </w:p>
    <w:p w:rsidR="002546F2" w:rsidRPr="00A04045" w:rsidRDefault="002546F2" w:rsidP="002546F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2. Ты хочешь посмотреть вот эту книгу (игру)?</w:t>
      </w:r>
    </w:p>
    <w:p w:rsidR="002546F2" w:rsidRPr="00A04045" w:rsidRDefault="002546F2" w:rsidP="002546F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3. Помоги мне, пожалуйста, разложить вот эти кубики по св</w:t>
      </w:r>
      <w:r w:rsidRPr="00A04045">
        <w:rPr>
          <w:rFonts w:ascii="Times New Roman" w:hAnsi="Times New Roman"/>
          <w:sz w:val="28"/>
          <w:szCs w:val="28"/>
        </w:rPr>
        <w:t>о</w:t>
      </w:r>
      <w:r w:rsidRPr="00A04045">
        <w:rPr>
          <w:rFonts w:ascii="Times New Roman" w:hAnsi="Times New Roman"/>
          <w:sz w:val="28"/>
          <w:szCs w:val="28"/>
        </w:rPr>
        <w:t>им к</w:t>
      </w:r>
      <w:r w:rsidRPr="00A04045">
        <w:rPr>
          <w:rFonts w:ascii="Times New Roman" w:hAnsi="Times New Roman"/>
          <w:sz w:val="28"/>
          <w:szCs w:val="28"/>
        </w:rPr>
        <w:t>о</w:t>
      </w:r>
      <w:r w:rsidRPr="00A04045">
        <w:rPr>
          <w:rFonts w:ascii="Times New Roman" w:hAnsi="Times New Roman"/>
          <w:sz w:val="28"/>
          <w:szCs w:val="28"/>
        </w:rPr>
        <w:t>робочкам (</w:t>
      </w:r>
      <w:r>
        <w:rPr>
          <w:rFonts w:ascii="Times New Roman" w:hAnsi="Times New Roman"/>
          <w:sz w:val="28"/>
          <w:szCs w:val="28"/>
        </w:rPr>
        <w:t>по цвету, по размеру и т.д.).</w:t>
      </w:r>
    </w:p>
    <w:p w:rsidR="002546F2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46F2" w:rsidRPr="003C3E5E" w:rsidRDefault="002546F2" w:rsidP="002546F2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3C3E5E">
        <w:rPr>
          <w:rFonts w:ascii="Times New Roman" w:hAnsi="Times New Roman"/>
          <w:b/>
          <w:sz w:val="28"/>
          <w:szCs w:val="28"/>
        </w:rPr>
        <w:t>2. Проблема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C3E5E">
        <w:rPr>
          <w:rFonts w:ascii="Times New Roman" w:hAnsi="Times New Roman"/>
          <w:b/>
          <w:sz w:val="28"/>
          <w:szCs w:val="28"/>
        </w:rPr>
        <w:t xml:space="preserve"> нежелание ребенка идти в детский сад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546F2" w:rsidRPr="003C3E5E" w:rsidRDefault="002546F2" w:rsidP="002546F2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3C3E5E">
        <w:rPr>
          <w:rFonts w:ascii="Times New Roman" w:hAnsi="Times New Roman"/>
          <w:sz w:val="28"/>
          <w:szCs w:val="28"/>
        </w:rPr>
        <w:t>Описание ситуации. Ребенок не хочет идти в детский сад из-за нарушения режима дня.</w:t>
      </w:r>
    </w:p>
    <w:p w:rsidR="002546F2" w:rsidRDefault="002546F2" w:rsidP="002546F2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Высказывание ребенка:  Не хочу идти в детский сад.</w:t>
      </w:r>
      <w:r w:rsidRPr="005F3B0C">
        <w:rPr>
          <w:rFonts w:ascii="Times New Roman" w:hAnsi="Times New Roman"/>
          <w:sz w:val="28"/>
          <w:szCs w:val="28"/>
        </w:rPr>
        <w:t xml:space="preserve"> </w:t>
      </w:r>
    </w:p>
    <w:p w:rsidR="002546F2" w:rsidRDefault="002546F2" w:rsidP="002546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Почему?</w:t>
      </w:r>
    </w:p>
    <w:p w:rsidR="002546F2" w:rsidRDefault="002546F2" w:rsidP="002546F2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Потому, что я хочу спать.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2546F2" w:rsidRDefault="002546F2" w:rsidP="002546F2">
      <w:pPr>
        <w:pStyle w:val="a5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04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 Хочешь, полежать на своей кроватке? (Разрешить это сд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лать).</w:t>
      </w:r>
    </w:p>
    <w:p w:rsidR="002546F2" w:rsidRDefault="002546F2" w:rsidP="002546F2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</w:t>
      </w:r>
      <w:r w:rsidRPr="00A040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Пойдем с тобой поиграем. Возьмешь  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машину?</w:t>
      </w:r>
    </w:p>
    <w:p w:rsidR="002546F2" w:rsidRDefault="002546F2" w:rsidP="002546F2">
      <w:pPr>
        <w:pStyle w:val="a5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3</w:t>
      </w:r>
      <w:r w:rsidRPr="00A040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Давай, мы с тобой поиграем в твою любимую игру. В какую игру ты хочешь поиграть?</w:t>
      </w:r>
    </w:p>
    <w:p w:rsidR="002546F2" w:rsidRDefault="002546F2" w:rsidP="002546F2">
      <w:pPr>
        <w:pStyle w:val="a5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3</w:t>
      </w:r>
      <w:r w:rsidRPr="00A040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Ребята отправились в путешествие, давай мы с тобой прис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единимся к ним.</w:t>
      </w:r>
    </w:p>
    <w:p w:rsidR="002546F2" w:rsidRDefault="002546F2" w:rsidP="002546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3C3E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3C3E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Беседа с родителями о соблюдении режима дня дома.</w:t>
      </w:r>
    </w:p>
    <w:p w:rsidR="002546F2" w:rsidRDefault="002546F2" w:rsidP="002546F2">
      <w:pPr>
        <w:pStyle w:val="a5"/>
        <w:rPr>
          <w:rFonts w:ascii="Times New Roman" w:hAnsi="Times New Roman"/>
          <w:sz w:val="28"/>
          <w:szCs w:val="28"/>
        </w:rPr>
      </w:pPr>
    </w:p>
    <w:p w:rsidR="002546F2" w:rsidRPr="003C3E5E" w:rsidRDefault="002546F2" w:rsidP="002546F2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3C3E5E">
        <w:rPr>
          <w:rFonts w:ascii="Times New Roman" w:hAnsi="Times New Roman"/>
          <w:b/>
          <w:sz w:val="28"/>
          <w:szCs w:val="28"/>
        </w:rPr>
        <w:t>3. Проблема: нежелание ребенка идти в детский сад.</w:t>
      </w:r>
    </w:p>
    <w:p w:rsidR="002546F2" w:rsidRPr="003C3E5E" w:rsidRDefault="002546F2" w:rsidP="002546F2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3C3E5E">
        <w:rPr>
          <w:rFonts w:ascii="Times New Roman" w:hAnsi="Times New Roman"/>
          <w:sz w:val="28"/>
          <w:szCs w:val="28"/>
        </w:rPr>
        <w:t>Описание ситуации</w:t>
      </w:r>
      <w:r>
        <w:rPr>
          <w:rFonts w:ascii="Times New Roman" w:hAnsi="Times New Roman"/>
          <w:sz w:val="28"/>
          <w:szCs w:val="28"/>
        </w:rPr>
        <w:t>.</w:t>
      </w:r>
      <w:r w:rsidRPr="003C3E5E">
        <w:rPr>
          <w:rFonts w:ascii="Times New Roman" w:hAnsi="Times New Roman"/>
          <w:sz w:val="28"/>
          <w:szCs w:val="28"/>
        </w:rPr>
        <w:t xml:space="preserve"> Ребенок не хочет идти в детский сад из-за конфликта между педагогом и ребенком. </w:t>
      </w:r>
    </w:p>
    <w:p w:rsidR="002546F2" w:rsidRPr="00CE459E" w:rsidRDefault="002546F2" w:rsidP="002546F2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бенка:  Не хочу идти в детский сад.</w:t>
      </w:r>
    </w:p>
    <w:p w:rsidR="002546F2" w:rsidRDefault="002546F2" w:rsidP="002546F2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Высказывание ребенка:</w:t>
      </w:r>
    </w:p>
    <w:p w:rsidR="002546F2" w:rsidRDefault="002546F2" w:rsidP="002546F2">
      <w:pPr>
        <w:pStyle w:val="a5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хочу идти в детский сад.</w:t>
      </w:r>
    </w:p>
    <w:p w:rsidR="002546F2" w:rsidRDefault="002546F2" w:rsidP="002546F2">
      <w:pPr>
        <w:pStyle w:val="a5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Почему?</w:t>
      </w:r>
    </w:p>
    <w:p w:rsidR="002546F2" w:rsidRDefault="002546F2" w:rsidP="002546F2">
      <w:pPr>
        <w:pStyle w:val="a5"/>
        <w:spacing w:after="0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хочу, чтобы была Инна Петровна.  (Воспитатель второй смены).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2546F2" w:rsidRDefault="002546F2" w:rsidP="002546F2">
      <w:pPr>
        <w:pStyle w:val="a5"/>
        <w:spacing w:after="0"/>
        <w:ind w:left="644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04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 Давай, пока мы ее будем ждать, мы с тобой соберем волшебную ка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тинку.</w:t>
      </w:r>
    </w:p>
    <w:p w:rsidR="002546F2" w:rsidRDefault="002546F2" w:rsidP="002546F2">
      <w:pPr>
        <w:pStyle w:val="a5"/>
        <w:ind w:left="644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lastRenderedPageBreak/>
        <w:t>Вариант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040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Я тебя ждала и Инна Петровна приготовила тебе интере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ную игру. А сейчас пойдем, поможем накрыть на стол к завтраку. (З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няться каким-либо делом).</w:t>
      </w:r>
    </w:p>
    <w:p w:rsidR="002546F2" w:rsidRDefault="002546F2" w:rsidP="002546F2">
      <w:pPr>
        <w:pStyle w:val="a5"/>
        <w:ind w:left="644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3</w:t>
      </w:r>
      <w:r w:rsidRPr="00A040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А с кем, ты хочешь поиграть? (из детей)</w:t>
      </w:r>
    </w:p>
    <w:p w:rsidR="002546F2" w:rsidRPr="003C3E5E" w:rsidRDefault="002546F2" w:rsidP="002546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3C3E5E">
        <w:rPr>
          <w:rFonts w:ascii="Times New Roman" w:hAnsi="Times New Roman"/>
          <w:b/>
          <w:sz w:val="28"/>
          <w:szCs w:val="28"/>
        </w:rPr>
        <w:t>Проблема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C3E5E">
        <w:rPr>
          <w:rFonts w:ascii="Times New Roman" w:hAnsi="Times New Roman"/>
          <w:b/>
          <w:sz w:val="28"/>
          <w:szCs w:val="28"/>
        </w:rPr>
        <w:t xml:space="preserve"> негативизм по отношению к еде.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исание ситуации.</w:t>
      </w:r>
      <w:r w:rsidRPr="00A04045">
        <w:rPr>
          <w:rFonts w:ascii="Times New Roman" w:hAnsi="Times New Roman"/>
          <w:sz w:val="28"/>
          <w:szCs w:val="28"/>
        </w:rPr>
        <w:t xml:space="preserve"> Ребенок отказывается от еды.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Высказывание ребенка.</w:t>
      </w:r>
      <w:r w:rsidRPr="00A04045">
        <w:rPr>
          <w:rFonts w:ascii="Times New Roman" w:hAnsi="Times New Roman"/>
          <w:sz w:val="28"/>
          <w:szCs w:val="28"/>
        </w:rPr>
        <w:t xml:space="preserve"> Я не буду есть это!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2546F2" w:rsidRPr="00A04045" w:rsidRDefault="002546F2" w:rsidP="002546F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1. Мария Петровна (повар) очень обрадуется, когда узнает, что сег</w:t>
      </w:r>
      <w:r w:rsidRPr="00A04045">
        <w:rPr>
          <w:rFonts w:ascii="Times New Roman" w:hAnsi="Times New Roman"/>
          <w:sz w:val="28"/>
          <w:szCs w:val="28"/>
        </w:rPr>
        <w:t>о</w:t>
      </w:r>
      <w:r w:rsidRPr="00A04045">
        <w:rPr>
          <w:rFonts w:ascii="Times New Roman" w:hAnsi="Times New Roman"/>
          <w:sz w:val="28"/>
          <w:szCs w:val="28"/>
        </w:rPr>
        <w:t>дня ты все съел.</w:t>
      </w:r>
    </w:p>
    <w:p w:rsidR="002546F2" w:rsidRPr="00A04045" w:rsidRDefault="002546F2" w:rsidP="002546F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2.  Давай посмотрим, насколько ты поправишься после еды (испол</w:t>
      </w:r>
      <w:r w:rsidRPr="00A04045">
        <w:rPr>
          <w:rFonts w:ascii="Times New Roman" w:hAnsi="Times New Roman"/>
          <w:sz w:val="28"/>
          <w:szCs w:val="28"/>
        </w:rPr>
        <w:t>ь</w:t>
      </w:r>
      <w:r w:rsidRPr="00A04045">
        <w:rPr>
          <w:rFonts w:ascii="Times New Roman" w:hAnsi="Times New Roman"/>
          <w:sz w:val="28"/>
          <w:szCs w:val="28"/>
        </w:rPr>
        <w:t>зует напольные весы).</w:t>
      </w:r>
    </w:p>
    <w:p w:rsidR="002546F2" w:rsidRDefault="002546F2" w:rsidP="002546F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 xml:space="preserve">Вариант 3. Попробуй три ложки, может тебе понравится? </w:t>
      </w:r>
    </w:p>
    <w:p w:rsidR="002546F2" w:rsidRPr="00A04045" w:rsidRDefault="002546F2" w:rsidP="002546F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4. (ошарашить) Это такая «</w:t>
      </w:r>
      <w:proofErr w:type="spellStart"/>
      <w:r>
        <w:rPr>
          <w:rFonts w:ascii="Times New Roman" w:hAnsi="Times New Roman"/>
          <w:sz w:val="28"/>
          <w:szCs w:val="28"/>
        </w:rPr>
        <w:t>пользительная</w:t>
      </w:r>
      <w:proofErr w:type="spellEnd"/>
      <w:r>
        <w:rPr>
          <w:rFonts w:ascii="Times New Roman" w:hAnsi="Times New Roman"/>
          <w:sz w:val="28"/>
          <w:szCs w:val="28"/>
        </w:rPr>
        <w:t>» каша!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46F2" w:rsidRPr="003C3E5E" w:rsidRDefault="002546F2" w:rsidP="002546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3C3E5E">
        <w:rPr>
          <w:rFonts w:ascii="Times New Roman" w:hAnsi="Times New Roman"/>
          <w:b/>
          <w:sz w:val="28"/>
          <w:szCs w:val="28"/>
        </w:rPr>
        <w:t>Проблема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C3E5E">
        <w:rPr>
          <w:rFonts w:ascii="Times New Roman" w:hAnsi="Times New Roman"/>
          <w:b/>
          <w:sz w:val="28"/>
          <w:szCs w:val="28"/>
        </w:rPr>
        <w:t xml:space="preserve"> негативизм по отношению ко сну.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ситуации.</w:t>
      </w:r>
      <w:r w:rsidRPr="00A04045">
        <w:rPr>
          <w:rFonts w:ascii="Times New Roman" w:hAnsi="Times New Roman"/>
          <w:sz w:val="28"/>
          <w:szCs w:val="28"/>
        </w:rPr>
        <w:t xml:space="preserve"> Ребенок не хочет спать.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Высказывание ребенка:</w:t>
      </w:r>
      <w:r w:rsidRPr="00A04045">
        <w:rPr>
          <w:rFonts w:ascii="Times New Roman" w:hAnsi="Times New Roman"/>
          <w:sz w:val="28"/>
          <w:szCs w:val="28"/>
        </w:rPr>
        <w:t xml:space="preserve"> Я не буду спать.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2546F2" w:rsidRPr="00A04045" w:rsidRDefault="002546F2" w:rsidP="002546F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1. Можешь просто полежать.</w:t>
      </w:r>
    </w:p>
    <w:p w:rsidR="002546F2" w:rsidRPr="00A04045" w:rsidRDefault="002546F2" w:rsidP="002546F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2. Твой любимый Мишка не может уснуть без тебя</w:t>
      </w:r>
      <w:r>
        <w:rPr>
          <w:rFonts w:ascii="Times New Roman" w:hAnsi="Times New Roman"/>
          <w:sz w:val="28"/>
          <w:szCs w:val="28"/>
        </w:rPr>
        <w:t xml:space="preserve"> (разрешаем спать с игрушкой)</w:t>
      </w:r>
      <w:r w:rsidRPr="00A04045">
        <w:rPr>
          <w:rFonts w:ascii="Times New Roman" w:hAnsi="Times New Roman"/>
          <w:sz w:val="28"/>
          <w:szCs w:val="28"/>
        </w:rPr>
        <w:t>.</w:t>
      </w:r>
    </w:p>
    <w:p w:rsidR="002546F2" w:rsidRDefault="002546F2" w:rsidP="002546F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3. Знаешь</w:t>
      </w:r>
      <w:r>
        <w:rPr>
          <w:rFonts w:ascii="Times New Roman" w:hAnsi="Times New Roman"/>
          <w:sz w:val="28"/>
          <w:szCs w:val="28"/>
        </w:rPr>
        <w:t>,</w:t>
      </w:r>
      <w:r w:rsidRPr="00A04045">
        <w:rPr>
          <w:rFonts w:ascii="Times New Roman" w:hAnsi="Times New Roman"/>
          <w:sz w:val="28"/>
          <w:szCs w:val="28"/>
        </w:rPr>
        <w:t xml:space="preserve"> какой сон мне сегодня приснился? (мини-рассказ). А п</w:t>
      </w:r>
      <w:r w:rsidRPr="00A04045">
        <w:rPr>
          <w:rFonts w:ascii="Times New Roman" w:hAnsi="Times New Roman"/>
          <w:sz w:val="28"/>
          <w:szCs w:val="28"/>
        </w:rPr>
        <w:t>о</w:t>
      </w:r>
      <w:r w:rsidRPr="00A04045">
        <w:rPr>
          <w:rFonts w:ascii="Times New Roman" w:hAnsi="Times New Roman"/>
          <w:sz w:val="28"/>
          <w:szCs w:val="28"/>
        </w:rPr>
        <w:t>том ты мне расскажешь, что приснилось тебе.</w:t>
      </w:r>
    </w:p>
    <w:p w:rsidR="002546F2" w:rsidRPr="008B01FA" w:rsidRDefault="002546F2" w:rsidP="002546F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4. Полежи на волшебной кровати, на ней кто спит, тот быстро вырастает!</w:t>
      </w:r>
    </w:p>
    <w:p w:rsidR="002546F2" w:rsidRDefault="002546F2" w:rsidP="002546F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2546F2" w:rsidRPr="00B9498D" w:rsidRDefault="002546F2" w:rsidP="002546F2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B9498D">
        <w:rPr>
          <w:rFonts w:ascii="Times New Roman" w:hAnsi="Times New Roman"/>
          <w:b/>
          <w:sz w:val="28"/>
          <w:szCs w:val="28"/>
        </w:rPr>
        <w:t>6. Проблема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B9498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B9498D">
        <w:rPr>
          <w:rFonts w:ascii="Times New Roman" w:hAnsi="Times New Roman"/>
          <w:b/>
          <w:sz w:val="28"/>
          <w:szCs w:val="28"/>
        </w:rPr>
        <w:t>роявление негативизма к любой организованной деятел</w:t>
      </w:r>
      <w:r w:rsidRPr="00B9498D">
        <w:rPr>
          <w:rFonts w:ascii="Times New Roman" w:hAnsi="Times New Roman"/>
          <w:b/>
          <w:sz w:val="28"/>
          <w:szCs w:val="28"/>
        </w:rPr>
        <w:t>ь</w:t>
      </w:r>
      <w:r w:rsidRPr="00B9498D">
        <w:rPr>
          <w:rFonts w:ascii="Times New Roman" w:hAnsi="Times New Roman"/>
          <w:b/>
          <w:sz w:val="28"/>
          <w:szCs w:val="28"/>
        </w:rPr>
        <w:t>ности.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ситуации.</w:t>
      </w:r>
      <w:r w:rsidRPr="00A04045">
        <w:rPr>
          <w:rFonts w:ascii="Times New Roman" w:hAnsi="Times New Roman"/>
          <w:sz w:val="28"/>
          <w:szCs w:val="28"/>
        </w:rPr>
        <w:t xml:space="preserve"> Ребенок не хочет </w:t>
      </w:r>
      <w:r>
        <w:rPr>
          <w:rFonts w:ascii="Times New Roman" w:hAnsi="Times New Roman"/>
          <w:sz w:val="28"/>
          <w:szCs w:val="28"/>
        </w:rPr>
        <w:t>участвовать в проведении какой-либо деятельности</w:t>
      </w:r>
      <w:r w:rsidRPr="00A04045">
        <w:rPr>
          <w:rFonts w:ascii="Times New Roman" w:hAnsi="Times New Roman"/>
          <w:sz w:val="28"/>
          <w:szCs w:val="28"/>
        </w:rPr>
        <w:t>.</w:t>
      </w:r>
    </w:p>
    <w:p w:rsidR="002546F2" w:rsidRPr="00B9498D" w:rsidRDefault="002546F2" w:rsidP="002546F2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Высказывание ребенка: « Не хочу ничем заниматься».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2546F2" w:rsidRDefault="002546F2" w:rsidP="002546F2">
      <w:pPr>
        <w:pStyle w:val="a5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Педагог разрешает ребенку посидеть на стульчике или в 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бимом его месте. </w:t>
      </w:r>
    </w:p>
    <w:p w:rsidR="002546F2" w:rsidRDefault="002546F2" w:rsidP="002546F2">
      <w:pPr>
        <w:pStyle w:val="a5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 Можешь посидеть на стульчике и понаблюдать за нами. А потом, если захочешь, ты к нам присоединишься.</w:t>
      </w:r>
    </w:p>
    <w:p w:rsidR="002546F2" w:rsidRDefault="002546F2" w:rsidP="002546F2">
      <w:pPr>
        <w:pStyle w:val="a5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3.  Может тебе помочь?</w:t>
      </w:r>
    </w:p>
    <w:p w:rsidR="002546F2" w:rsidRDefault="002546F2" w:rsidP="002546F2">
      <w:pPr>
        <w:pStyle w:val="a5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4. Тебе дать трафарет? … Помогай мне.</w:t>
      </w:r>
    </w:p>
    <w:p w:rsidR="002546F2" w:rsidRPr="000272FB" w:rsidRDefault="002546F2" w:rsidP="002546F2">
      <w:pPr>
        <w:pStyle w:val="a5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5. Ты у нас сегодня самый главный и будешь назначать кто что будет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лать  ( раздавать кисточки, распределять роли).</w:t>
      </w:r>
    </w:p>
    <w:p w:rsidR="002546F2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6B69" w:rsidRPr="00A04045" w:rsidRDefault="000B6B69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46F2" w:rsidRPr="003C3E5E" w:rsidRDefault="002546F2" w:rsidP="002546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 </w:t>
      </w:r>
      <w:r w:rsidRPr="003C3E5E">
        <w:rPr>
          <w:rFonts w:ascii="Times New Roman" w:hAnsi="Times New Roman"/>
          <w:b/>
          <w:sz w:val="28"/>
          <w:szCs w:val="28"/>
        </w:rPr>
        <w:t>Проблема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C3E5E">
        <w:rPr>
          <w:rFonts w:ascii="Times New Roman" w:hAnsi="Times New Roman"/>
          <w:b/>
          <w:sz w:val="28"/>
          <w:szCs w:val="28"/>
        </w:rPr>
        <w:t xml:space="preserve"> ссора между детьми из-за оскорблений.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ситуации.</w:t>
      </w:r>
      <w:r w:rsidRPr="00A04045">
        <w:rPr>
          <w:rFonts w:ascii="Times New Roman" w:hAnsi="Times New Roman"/>
          <w:sz w:val="28"/>
          <w:szCs w:val="28"/>
        </w:rPr>
        <w:t xml:space="preserve"> Ребенок жалуется, что его обзывают.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Высказыв</w:t>
      </w:r>
      <w:r>
        <w:rPr>
          <w:rFonts w:ascii="Times New Roman" w:hAnsi="Times New Roman"/>
          <w:sz w:val="28"/>
          <w:szCs w:val="28"/>
        </w:rPr>
        <w:t>ание ребенка:</w:t>
      </w:r>
      <w:r w:rsidRPr="00A04045">
        <w:rPr>
          <w:rFonts w:ascii="Times New Roman" w:hAnsi="Times New Roman"/>
          <w:sz w:val="28"/>
          <w:szCs w:val="28"/>
        </w:rPr>
        <w:t xml:space="preserve"> А Маша обзывается!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2546F2" w:rsidRPr="00A04045" w:rsidRDefault="002546F2" w:rsidP="002546F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 xml:space="preserve">Вариант 1.  Я точно знаю, что ты умный (антоним оскорблению)! </w:t>
      </w:r>
    </w:p>
    <w:p w:rsidR="002546F2" w:rsidRPr="00A04045" w:rsidRDefault="002546F2" w:rsidP="002546F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 xml:space="preserve">Вариант 2. Наверное, Маша просто не знает, что это слово означает. </w:t>
      </w:r>
    </w:p>
    <w:p w:rsidR="002546F2" w:rsidRDefault="002546F2" w:rsidP="002546F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3. Может попробуем спросить у Маши, что произошло, поч</w:t>
      </w:r>
      <w:r w:rsidRPr="00A04045">
        <w:rPr>
          <w:rFonts w:ascii="Times New Roman" w:hAnsi="Times New Roman"/>
          <w:sz w:val="28"/>
          <w:szCs w:val="28"/>
        </w:rPr>
        <w:t>е</w:t>
      </w:r>
      <w:r w:rsidRPr="00A04045">
        <w:rPr>
          <w:rFonts w:ascii="Times New Roman" w:hAnsi="Times New Roman"/>
          <w:sz w:val="28"/>
          <w:szCs w:val="28"/>
        </w:rPr>
        <w:t>му она так сказала?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этих фраз можно поиграть в «</w:t>
      </w:r>
      <w:proofErr w:type="spellStart"/>
      <w:r>
        <w:rPr>
          <w:rFonts w:ascii="Times New Roman" w:hAnsi="Times New Roman"/>
          <w:sz w:val="28"/>
          <w:szCs w:val="28"/>
        </w:rPr>
        <w:t>Обзывалки</w:t>
      </w:r>
      <w:proofErr w:type="spellEnd"/>
      <w:r>
        <w:rPr>
          <w:rFonts w:ascii="Times New Roman" w:hAnsi="Times New Roman"/>
          <w:sz w:val="28"/>
          <w:szCs w:val="28"/>
        </w:rPr>
        <w:t>» (овощами, фруктами…)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46F2" w:rsidRPr="003C3E5E" w:rsidRDefault="002546F2" w:rsidP="002546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3C3E5E">
        <w:rPr>
          <w:rFonts w:ascii="Times New Roman" w:hAnsi="Times New Roman"/>
          <w:b/>
          <w:sz w:val="28"/>
          <w:szCs w:val="28"/>
        </w:rPr>
        <w:t>Проблема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C3E5E">
        <w:rPr>
          <w:rFonts w:ascii="Times New Roman" w:hAnsi="Times New Roman"/>
          <w:b/>
          <w:sz w:val="28"/>
          <w:szCs w:val="28"/>
        </w:rPr>
        <w:t xml:space="preserve"> ссора между детьми из-за лидерства.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Описание ситу</w:t>
      </w:r>
      <w:r>
        <w:rPr>
          <w:rFonts w:ascii="Times New Roman" w:hAnsi="Times New Roman"/>
          <w:sz w:val="28"/>
          <w:szCs w:val="28"/>
        </w:rPr>
        <w:t>ации.</w:t>
      </w:r>
      <w:r w:rsidRPr="00A04045">
        <w:rPr>
          <w:rFonts w:ascii="Times New Roman" w:hAnsi="Times New Roman"/>
          <w:sz w:val="28"/>
          <w:szCs w:val="28"/>
        </w:rPr>
        <w:t xml:space="preserve"> Ребенок не умеет проигрывать.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Высказывание ребенка.</w:t>
      </w:r>
      <w:r w:rsidRPr="00A04045">
        <w:rPr>
          <w:rFonts w:ascii="Times New Roman" w:hAnsi="Times New Roman"/>
          <w:sz w:val="28"/>
          <w:szCs w:val="28"/>
        </w:rPr>
        <w:t xml:space="preserve"> Я – первый! (проигравший)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2546F2" w:rsidRPr="00A04045" w:rsidRDefault="002546F2" w:rsidP="002546F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1</w:t>
      </w:r>
      <w:r>
        <w:rPr>
          <w:rFonts w:ascii="Times New Roman" w:hAnsi="Times New Roman"/>
          <w:sz w:val="28"/>
          <w:szCs w:val="28"/>
        </w:rPr>
        <w:t>.</w:t>
      </w:r>
      <w:r w:rsidRPr="00A04045">
        <w:rPr>
          <w:rFonts w:ascii="Times New Roman" w:hAnsi="Times New Roman"/>
          <w:sz w:val="28"/>
          <w:szCs w:val="28"/>
        </w:rPr>
        <w:t xml:space="preserve"> Ты сегодня старался, молодец, но ты можешь сделать еще лучше. Я уверена, что завтра у тебя все получиться.</w:t>
      </w:r>
    </w:p>
    <w:p w:rsidR="002546F2" w:rsidRPr="00A04045" w:rsidRDefault="002546F2" w:rsidP="002546F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2. </w:t>
      </w:r>
      <w:r w:rsidRPr="00A04045">
        <w:rPr>
          <w:rFonts w:ascii="Times New Roman" w:hAnsi="Times New Roman"/>
          <w:sz w:val="28"/>
          <w:szCs w:val="28"/>
        </w:rPr>
        <w:t>(Сказать ребенку на ушко) Давай сегодня ты будешь самым добрым и отдашь первое место Саше.</w:t>
      </w:r>
    </w:p>
    <w:p w:rsidR="002546F2" w:rsidRDefault="002546F2" w:rsidP="002546F2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2546F2" w:rsidRDefault="002546F2" w:rsidP="002546F2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B9498D">
        <w:rPr>
          <w:rFonts w:ascii="Times New Roman" w:hAnsi="Times New Roman"/>
          <w:b/>
          <w:sz w:val="28"/>
          <w:szCs w:val="28"/>
        </w:rPr>
        <w:t>. Проблема: ссора из-за игрушки между детьми.</w:t>
      </w:r>
    </w:p>
    <w:p w:rsidR="002546F2" w:rsidRPr="00B9498D" w:rsidRDefault="002546F2" w:rsidP="002546F2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A04045">
        <w:rPr>
          <w:rFonts w:ascii="Times New Roman" w:hAnsi="Times New Roman"/>
          <w:sz w:val="28"/>
          <w:szCs w:val="28"/>
        </w:rPr>
        <w:t>Описание ситу</w:t>
      </w:r>
      <w:r>
        <w:rPr>
          <w:rFonts w:ascii="Times New Roman" w:hAnsi="Times New Roman"/>
          <w:sz w:val="28"/>
          <w:szCs w:val="28"/>
        </w:rPr>
        <w:t>ации.</w:t>
      </w:r>
      <w:r w:rsidRPr="00A04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не могут уступить друг другу</w:t>
      </w:r>
      <w:r w:rsidRPr="00A04045">
        <w:rPr>
          <w:rFonts w:ascii="Times New Roman" w:hAnsi="Times New Roman"/>
          <w:sz w:val="28"/>
          <w:szCs w:val="28"/>
        </w:rPr>
        <w:t>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Высказывание ребенка:</w:t>
      </w:r>
      <w:r w:rsidRPr="00A04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Моя игрушка!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2546F2" w:rsidRDefault="002546F2" w:rsidP="002546F2">
      <w:pPr>
        <w:pStyle w:val="a5"/>
        <w:spacing w:after="0"/>
        <w:ind w:left="644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1</w:t>
      </w:r>
      <w:r>
        <w:rPr>
          <w:rFonts w:ascii="Times New Roman" w:hAnsi="Times New Roman"/>
          <w:sz w:val="28"/>
          <w:szCs w:val="28"/>
        </w:rPr>
        <w:t>.  Смотри, вот  такая же игрушка. Возьми её и поиграйте вм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сте.</w:t>
      </w:r>
    </w:p>
    <w:p w:rsidR="002546F2" w:rsidRDefault="002546F2" w:rsidP="002546F2">
      <w:pPr>
        <w:pStyle w:val="a5"/>
        <w:spacing w:after="0"/>
        <w:ind w:left="644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2.  Давайте для этой машины мы построим большой гараж.</w:t>
      </w:r>
    </w:p>
    <w:p w:rsidR="002546F2" w:rsidRDefault="002546F2" w:rsidP="002546F2">
      <w:pPr>
        <w:pStyle w:val="a5"/>
        <w:spacing w:after="0"/>
        <w:ind w:left="644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3.  Давайте, посчитаемся и считалка подскажет кто будет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вым капит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ном.</w:t>
      </w:r>
    </w:p>
    <w:p w:rsidR="002546F2" w:rsidRPr="005F3B0C" w:rsidRDefault="002546F2" w:rsidP="002546F2">
      <w:pPr>
        <w:pStyle w:val="a5"/>
        <w:spacing w:after="0"/>
        <w:ind w:left="644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4. Давай ты будешь самый добрый ( на ушко менее конфликтному ребе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ку) и дашь игрушку Вите.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46F2" w:rsidRPr="003C3E5E" w:rsidRDefault="002546F2" w:rsidP="002546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3C3E5E">
        <w:rPr>
          <w:rFonts w:ascii="Times New Roman" w:hAnsi="Times New Roman"/>
          <w:b/>
          <w:sz w:val="28"/>
          <w:szCs w:val="28"/>
        </w:rPr>
        <w:t>. Проблема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C3E5E">
        <w:rPr>
          <w:rFonts w:ascii="Times New Roman" w:hAnsi="Times New Roman"/>
          <w:b/>
          <w:sz w:val="28"/>
          <w:szCs w:val="28"/>
        </w:rPr>
        <w:t xml:space="preserve"> низкий уровень навыков самообслуживания.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ситуации.</w:t>
      </w:r>
      <w:r w:rsidRPr="00A04045">
        <w:rPr>
          <w:rFonts w:ascii="Times New Roman" w:hAnsi="Times New Roman"/>
          <w:sz w:val="28"/>
          <w:szCs w:val="28"/>
        </w:rPr>
        <w:t xml:space="preserve"> Ребенок не хочет одеваться после сна.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Высказывание ребенка.</w:t>
      </w:r>
      <w:r w:rsidRPr="00A04045">
        <w:rPr>
          <w:rFonts w:ascii="Times New Roman" w:hAnsi="Times New Roman"/>
          <w:sz w:val="28"/>
          <w:szCs w:val="28"/>
        </w:rPr>
        <w:t xml:space="preserve"> Я не умею.</w:t>
      </w: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2546F2" w:rsidRPr="00A04045" w:rsidRDefault="002546F2" w:rsidP="002546F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1: Посмотри, как просто (показать алгоритм одевания в картинках, представленный в виде наглядного демонстрационного матер</w:t>
      </w:r>
      <w:r w:rsidRPr="00A04045">
        <w:rPr>
          <w:rFonts w:ascii="Times New Roman" w:hAnsi="Times New Roman"/>
          <w:sz w:val="28"/>
          <w:szCs w:val="28"/>
        </w:rPr>
        <w:t>и</w:t>
      </w:r>
      <w:r w:rsidRPr="00A04045">
        <w:rPr>
          <w:rFonts w:ascii="Times New Roman" w:hAnsi="Times New Roman"/>
          <w:sz w:val="28"/>
          <w:szCs w:val="28"/>
        </w:rPr>
        <w:t>ала)! С чего начнешь?</w:t>
      </w:r>
    </w:p>
    <w:p w:rsidR="002546F2" w:rsidRPr="00A04045" w:rsidRDefault="002546F2" w:rsidP="002546F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 xml:space="preserve">Вариант 2: Тебе помочь? (частичная помощь). </w:t>
      </w:r>
    </w:p>
    <w:p w:rsidR="002546F2" w:rsidRPr="00A04045" w:rsidRDefault="002546F2" w:rsidP="002546F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3: Ты пока приготовь вещи, которые будешь надевать, а я п</w:t>
      </w:r>
      <w:r w:rsidRPr="00A04045">
        <w:rPr>
          <w:rFonts w:ascii="Times New Roman" w:hAnsi="Times New Roman"/>
          <w:sz w:val="28"/>
          <w:szCs w:val="28"/>
        </w:rPr>
        <w:t>о</w:t>
      </w:r>
      <w:r w:rsidRPr="00A04045">
        <w:rPr>
          <w:rFonts w:ascii="Times New Roman" w:hAnsi="Times New Roman"/>
          <w:sz w:val="28"/>
          <w:szCs w:val="28"/>
        </w:rPr>
        <w:t>могу Кате.</w:t>
      </w:r>
    </w:p>
    <w:p w:rsidR="002546F2" w:rsidRDefault="002546F2" w:rsidP="002546F2">
      <w:pPr>
        <w:pStyle w:val="a5"/>
        <w:ind w:left="644"/>
        <w:rPr>
          <w:rFonts w:ascii="Times New Roman" w:hAnsi="Times New Roman"/>
          <w:sz w:val="28"/>
          <w:szCs w:val="28"/>
          <w:u w:val="single"/>
        </w:rPr>
      </w:pPr>
    </w:p>
    <w:p w:rsidR="002546F2" w:rsidRPr="00A04045" w:rsidRDefault="002546F2" w:rsidP="002546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Pr="00E36B28" w:rsidRDefault="002546F2" w:rsidP="002546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6B2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Тест "Самооценка рационального поведения в конфликте"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Чтобы пройти тест Вам понадобятся лист бумаги и ручка.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Описание: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С помощью данной методики Вы сможете узнать насколько Вы умеете сдерживать себя во время конфликта.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Инструкция: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br/>
        <w:t>Проанализируйте свои действия по 11 позициям в конфликтах, которые происходили с вашим участием, и оцените их по пятибалльной шкале по следующей матрице: оценка 1 означает полное соответствие вашего поведения по той или иной позиции, а оценка 5 – для вас не характерно такое поведение.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Тестовое задание: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br/>
        <w:t>1. Критически оцениваю партнера.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2. Приписываю ему низменные или плохие намерения.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3. Демонстрирую знаки превосходства.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4. Обвиняю и приписываю ответственность только партнеру.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5. Игнорирую интересы соперника.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6. Вижу все только со своей позиции.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7. Уменьшаю заслуги партнера.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8. Преувеличиваю свои заслуги.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9. Задеваю “больные точки” и уязвимые места партнера.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10. Предъявляю партнеру множество претензий.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11. Раздражаюсь, перехожу на крик.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результатов: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Отклонение вправо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от показателя 3 по среднему арифметическому по всем позициям свидетельствует о том, что вы обладаете достаточными навыками рационального поведения в конфликте.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Отклонение влево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от выбранного показателя свидетельствует о том, что вы не обладаете достаточными навыками рационального поведения. В этом случае вам необходимо проанализировать причины недостаточно развитых навыков рационального поведения в конфликте и заняться тренировками.</w:t>
      </w:r>
    </w:p>
    <w:p w:rsidR="002546F2" w:rsidRDefault="002546F2" w:rsidP="002546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B69" w:rsidRDefault="000B6B69" w:rsidP="002546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46F2" w:rsidRPr="00E36B28" w:rsidRDefault="002546F2" w:rsidP="002546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6B2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Тест «Худой мир лучше доброй ссоры»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Чтобы пройти тест Вам понадобятся лист бумаги и ручка.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Описание: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Умеете ли вы ссориться? Занятие, конечно, неприятное, но кто в наш век стрессов, спешки и перегрузок может его избежать? Итак, попытаемся усвоить культуру ссоры. И заодно посмотрим, можно ли прожить без конфликтов.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Инструкция: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После прочтения каждого утверждения решите, свойственно ли вам то или иное поведение.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Предлагается три варианта ответа:</w:t>
      </w:r>
    </w:p>
    <w:p w:rsidR="002546F2" w:rsidRPr="00E36B28" w:rsidRDefault="002546F2" w:rsidP="002546F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 – часто;</w:t>
      </w:r>
    </w:p>
    <w:p w:rsidR="002546F2" w:rsidRPr="00E36B28" w:rsidRDefault="002546F2" w:rsidP="002546F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2 – от случая к случаю;</w:t>
      </w:r>
    </w:p>
    <w:p w:rsidR="002546F2" w:rsidRPr="00E36B28" w:rsidRDefault="002546F2" w:rsidP="002546F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3 – редко.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Тестовое задание: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Как вы обычно ведете себя в конфликтной ситуации, во время ссоры?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1. Угрожаю или дерусь.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2. Стараюсь принять точку зрения противника, считаюсь с ней, как со своей.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3. Ищу компромиссы.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4. Допускаю, что неправ, даже если не могу поверить в это окончательно.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5. Избегаю противника.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6. Желаю во что бы то ни стало добиться своих целей.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7. Пытаюсь выяснить, с чем я согласен, а с чем – категорически нет (это может сузить площадь конфликта).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8. Иду на компромисс.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9. Сдаюсь.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10. Меняю тему.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11. Ною и канючу, пока не добьюсь своего.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12. Пытаюсь найти исток конфликта. Понять, с чего все началось.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13. Немножко уступлю и подтолкну тем самым к уступкам другую сторону.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14. Предлагаю мир.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15. Пытаюсь обратить все в шутку.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Обработка результатов теста: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За ответ</w:t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часто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поставьте 3 балла; </w:t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случая к случаю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– 2;</w:t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редко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– 1.</w:t>
      </w:r>
    </w:p>
    <w:p w:rsidR="002546F2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Теперь внесите выставленные вами баллы в таблицу в соответствии с порядковым номером вопроса.</w:t>
      </w:r>
    </w:p>
    <w:p w:rsidR="000B6B69" w:rsidRDefault="000B6B69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B69" w:rsidRPr="00E36B28" w:rsidRDefault="000B6B69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1357"/>
        <w:gridCol w:w="1357"/>
        <w:gridCol w:w="1357"/>
        <w:gridCol w:w="1358"/>
      </w:tblGrid>
      <w:tr w:rsidR="002546F2" w:rsidRPr="00E36B28" w:rsidTr="0065104B">
        <w:trPr>
          <w:trHeight w:val="250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2546F2" w:rsidRPr="00E36B28" w:rsidTr="0065104B">
        <w:trPr>
          <w:trHeight w:val="24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4...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5...</w:t>
            </w:r>
          </w:p>
        </w:tc>
      </w:tr>
      <w:tr w:rsidR="002546F2" w:rsidRPr="00E36B28" w:rsidTr="0065104B">
        <w:trPr>
          <w:trHeight w:val="25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9...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10..</w:t>
            </w:r>
          </w:p>
        </w:tc>
      </w:tr>
      <w:tr w:rsidR="002546F2" w:rsidRPr="00E36B28" w:rsidTr="0065104B">
        <w:trPr>
          <w:trHeight w:val="24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14...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15..</w:t>
            </w:r>
          </w:p>
        </w:tc>
      </w:tr>
    </w:tbl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Сложите баллы в каждой колонке. Они отражают определенный стиль решения конфликта. В какой колонке сумма оказалась самой высокой?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A.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Соответствует «</w:t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жесткому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» типу решения конфликтов. Вы до последнего стоите на своем, защищая свою позицию, в которой, по вашему мнению, нет и не может быть изъянов и ошибок. Во что бы то ни стало вы стараетесь выиграть. Вы – тип человека, который «всегда прав».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B.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Примиренческий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» стиль. Вы придерживаетесь мнения, что всегда можно договориться. Две головы лучше, чем одна. Во время спора вы пытаетесь предложить альтернативу, ищете решения, которые бы удовлетворили обе стороны.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Компромиссный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». С самого начала вы согласны на компромисс.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Д. 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Мягкий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». Своего противника вы уничтожаете добротой. С готовностью принимаете точку зрения противника, отказываетесь от своей.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Е. 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Уходящий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». Ваше кредо – «вовремя уйти». Вы стараетесь не обострять ситуацию, не доводить конфликт до открытого столкновения.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Многим из нас свойственны разные стили поведения в конфликтной ситуации. В конфликте с начальником мы «уходим»; решая домашнюю проблему, стоим на своем до конца... Любой из пяти типов приемлем при определенных обстоятельствах, у каждого есть свои плюсы и минусы.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«Жесткий»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хорош при необходимости действовать немедленно, когда вы уверены, что правы, а на доказательство своей правоты нет времени.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«Примиренческий»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поможет в решении, выгодном для обеих сторон, и сохранит нормальные отношения между спорящими.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«Компромиссный»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выручить при столкновении двух равных сил, если разногласия невелики и, соглашаясь с мнением противника, вы не особенно проигрываете.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«Мягкий»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идеален в следующей ситуации. Вы соглашаетесь со второстепенным вопросом, а затем отстаиваете свои, как более важные.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«Уходящий» 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может предотвратить открытую ссору, прямое столкновение, если вы его опасаетесь или избегаете.</w:t>
      </w:r>
    </w:p>
    <w:p w:rsidR="002546F2" w:rsidRDefault="002546F2" w:rsidP="002546F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46F2" w:rsidRDefault="002546F2" w:rsidP="002546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B69" w:rsidRDefault="000B6B69" w:rsidP="002546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B69" w:rsidRDefault="000B6B69" w:rsidP="002546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46F2" w:rsidRPr="00E36B28" w:rsidRDefault="002546F2" w:rsidP="002546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6B2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Тест «Генеральная стратегия поведения»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Чтобы пройти тест Вам понадобятся лист бумаги и ручка.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Описание: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С помощью этого теста Вы можете узнать как Вы предпочитаете вести себя в конфликтной ситуации.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Инструкция: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Тест содержит 30 утверждений (пословиц, поговорок), которые необходимо оценить следующим образом: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 баллов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всегда так поступаете и высоко оцениваете данное утверждение;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балла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довольно часто так поступаете и довольно высоко оцениваете данное утверждение;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балла 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– иногда так поступаете и положительно оцениваете данное утверждение;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балла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очень редко или крайне редко так поступаете и довольно отрицательно оцениваете данное утверждение;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балл 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– никогда так не поступаете и очень отрицательно оцениваете данное утверждение.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Результаты запишите в таблицу.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Тестовое задание: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1. Худой мир лучше доброй ссоры.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2. Если вы не можете заставить другого думать как вы, то тогда заставьте его поступать как вам нужно.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3. Мягко стелет, да жестко спать.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4. Рука руку моет.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5. Ум хорошо, а два – лучше.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6. Из двух спорщиков умнее тот, кто первым замолчит.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7. Кто сильнее, тот и правее.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8. Не подмажешь – не поедешь.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9. С паршивой овцы – хоть шерсти клок.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10. Правда то, что мудрец знает, а не то, что все болтают.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11. Кто ударит и убежит, тот сможет драться и на следующий день.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12. Слово «победа» четко написано только на спинах врага.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13. Убивай врагов своей добротой.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14. Честная сделка не вызывает ссоры.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15. Ни у кого нет полного ответа, но у каждого есть что добавить.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16. Держитесь подальше от людей, не согласных с вами.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17. Сражение выигрывает тот, кто верит в победу.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18. Доброе слово не требует затрат, а ценится дорого.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19. Ты мне – я тебе.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20. Только тот, кто откажется от монополии на истину, может извлечь пользу из истины, которой обладают другие.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21. Кто спорит, тот ни гроша не стоит.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22. Кто не отступает, тот не обращается в бегство.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23. Ласковое </w:t>
      </w:r>
      <w:proofErr w:type="spellStart"/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телятко</w:t>
      </w:r>
      <w:proofErr w:type="spellEnd"/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маток сосет, а упрямое – ни одной.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24. Кто дарит, тот друзей наживает.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25. Выноси заботы на свет и держи с друзьями совет.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26. Лучший способ разрешать споры – вовсе избегать их.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27. Семь раз отмерь – один раз отрежь.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28. Кротость торжествует над гневом.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29. Лучше синица в руке, чем журавль в небе,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30. Чистосердечие, честность и доверие сдвигают горы.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Обработка результатов теста: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2"/>
      </w:tblGrid>
      <w:tr w:rsidR="002546F2" w:rsidRPr="00E36B28" w:rsidTr="0065104B">
        <w:trPr>
          <w:trHeight w:val="355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2546F2" w:rsidRPr="00E36B28" w:rsidTr="0065104B">
        <w:trPr>
          <w:trHeight w:val="240"/>
        </w:trPr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546F2" w:rsidRPr="00E36B28" w:rsidTr="0065104B">
        <w:trPr>
          <w:trHeight w:val="230"/>
        </w:trPr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546F2" w:rsidRPr="00E36B28" w:rsidTr="0065104B">
        <w:trPr>
          <w:trHeight w:val="240"/>
        </w:trPr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546F2" w:rsidRPr="00E36B28" w:rsidTr="0065104B">
        <w:trPr>
          <w:trHeight w:val="230"/>
        </w:trPr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546F2" w:rsidRPr="00E36B28" w:rsidTr="0065104B">
        <w:trPr>
          <w:trHeight w:val="240"/>
        </w:trPr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546F2" w:rsidRPr="00E36B28" w:rsidTr="0065104B">
        <w:trPr>
          <w:trHeight w:val="250"/>
        </w:trPr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F2" w:rsidRPr="00E36B28" w:rsidRDefault="002546F2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Интерпретация теста: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Подсчитайте сумму баллов в каждой колонке.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>Если результат равен 20 и более, значит, вы предпочитаете вести себя в конфликтной ситуации в соответствии с той стратегией, которая обозначена ниже.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A.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Стратегия </w:t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«черепахи»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стратегия ухода от конфликта и проблем.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Б.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Стратегия</w:t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«акулы»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силовая стратегия решения конфликта. Главное – цель, а средства допустимы все.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B.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Стратегия</w:t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«медвежонка»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стратегия сглаживания острых углов в конфликте.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Стратегия</w:t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«лисы»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стратегия активного поиска компромисса. При этой стратегии человек жертвует частью своей цели ради победы. Это энергичные деловые люди.</w:t>
      </w:r>
    </w:p>
    <w:p w:rsidR="002546F2" w:rsidRPr="00E36B28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Д.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Стратегия </w:t>
      </w:r>
      <w:r w:rsidRPr="00E36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«совы»</w:t>
      </w:r>
      <w:r w:rsidRPr="00E36B28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открытая и честная стратегия решения конфликта.</w:t>
      </w:r>
    </w:p>
    <w:p w:rsidR="002546F2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6F2" w:rsidRDefault="002546F2" w:rsidP="002546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Pr="009954D1" w:rsidRDefault="002546F2" w:rsidP="002546F2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54D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>http://psihu.net/library/cat335</w:t>
      </w:r>
    </w:p>
    <w:p w:rsidR="002546F2" w:rsidRPr="0096000F" w:rsidRDefault="002546F2" w:rsidP="002546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Библиотека</w:t>
        </w:r>
      </w:hyperlink>
      <w:r w:rsidRPr="0096000F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hyperlink r:id="rId7" w:history="1"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Тесты</w:t>
        </w:r>
      </w:hyperlink>
      <w:r w:rsidRPr="0096000F">
        <w:rPr>
          <w:rFonts w:ascii="Times New Roman" w:eastAsia="Times New Roman" w:hAnsi="Times New Roman"/>
          <w:sz w:val="24"/>
          <w:szCs w:val="24"/>
          <w:lang w:eastAsia="ru-RU"/>
        </w:rPr>
        <w:t xml:space="preserve"> / Конфликтность, агрессия, эмоциональная возбудимость</w:t>
      </w:r>
    </w:p>
    <w:p w:rsidR="002546F2" w:rsidRPr="0096000F" w:rsidRDefault="002546F2" w:rsidP="002546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00F">
        <w:rPr>
          <w:rFonts w:ascii="Times New Roman" w:eastAsia="Times New Roman" w:hAnsi="Times New Roman"/>
          <w:sz w:val="24"/>
          <w:szCs w:val="24"/>
          <w:lang w:eastAsia="ru-RU"/>
        </w:rPr>
        <w:t>Конфликтность, агрессия, эмоциональная возбудимость</w:t>
      </w:r>
    </w:p>
    <w:p w:rsidR="002546F2" w:rsidRPr="0096000F" w:rsidRDefault="002546F2" w:rsidP="002546F2">
      <w:pPr>
        <w:shd w:val="clear" w:color="auto" w:fill="CCCCC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Диагностика психодинамических свойств личности - </w:t>
        </w:r>
        <w:proofErr w:type="spellStart"/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Б.Н.Смирнов</w:t>
        </w:r>
        <w:proofErr w:type="spellEnd"/>
      </w:hyperlink>
    </w:p>
    <w:p w:rsidR="002546F2" w:rsidRPr="0096000F" w:rsidRDefault="002546F2" w:rsidP="002546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Методика «Дифференциальные шкалы эмоций» - К. </w:t>
        </w:r>
        <w:proofErr w:type="spellStart"/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Изард</w:t>
        </w:r>
        <w:proofErr w:type="spellEnd"/>
      </w:hyperlink>
    </w:p>
    <w:p w:rsidR="002546F2" w:rsidRPr="0096000F" w:rsidRDefault="002546F2" w:rsidP="002546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Тест "Самооценка рационального поведения в конфликте"</w:t>
        </w:r>
      </w:hyperlink>
    </w:p>
    <w:p w:rsidR="002546F2" w:rsidRPr="0096000F" w:rsidRDefault="002546F2" w:rsidP="002546F2">
      <w:pPr>
        <w:shd w:val="clear" w:color="auto" w:fill="CCCCC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Тест "Экспресс-диагностика поведенческого стиля в конфликтной ситуации"</w:t>
        </w:r>
      </w:hyperlink>
    </w:p>
    <w:p w:rsidR="002546F2" w:rsidRPr="0096000F" w:rsidRDefault="002546F2" w:rsidP="002546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Тест "Экспресс-диагностика неуправляемой эмоциональной возбудимости" - В.В. Бойко</w:t>
        </w:r>
      </w:hyperlink>
    </w:p>
    <w:p w:rsidR="002546F2" w:rsidRPr="0096000F" w:rsidRDefault="002546F2" w:rsidP="002546F2">
      <w:pPr>
        <w:shd w:val="clear" w:color="auto" w:fill="CCCCC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Тест "Конфликтный ли вы человек?"</w:t>
        </w:r>
      </w:hyperlink>
    </w:p>
    <w:p w:rsidR="002546F2" w:rsidRPr="0096000F" w:rsidRDefault="002546F2" w:rsidP="002546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Тест "Диагностика враждебности" (по шкале Кука – </w:t>
        </w:r>
        <w:proofErr w:type="spellStart"/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Медлей</w:t>
        </w:r>
        <w:proofErr w:type="spellEnd"/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2546F2" w:rsidRPr="0096000F" w:rsidRDefault="002546F2" w:rsidP="002546F2">
      <w:pPr>
        <w:shd w:val="clear" w:color="auto" w:fill="CCCCC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Опросник "Баса - </w:t>
        </w:r>
        <w:proofErr w:type="spellStart"/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Дарки</w:t>
        </w:r>
        <w:proofErr w:type="spellEnd"/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</w:p>
    <w:p w:rsidR="002546F2" w:rsidRPr="0096000F" w:rsidRDefault="002546F2" w:rsidP="002546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Методика "Оценка эмоционального состояния по типу сдвига цветовой чувствительности"</w:t>
        </w:r>
      </w:hyperlink>
    </w:p>
    <w:p w:rsidR="002546F2" w:rsidRPr="0096000F" w:rsidRDefault="002546F2" w:rsidP="002546F2">
      <w:pPr>
        <w:shd w:val="clear" w:color="auto" w:fill="CCCCC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Тест «Генеральная стратегия поведения»</w:t>
        </w:r>
      </w:hyperlink>
    </w:p>
    <w:p w:rsidR="002546F2" w:rsidRPr="0096000F" w:rsidRDefault="002546F2" w:rsidP="002546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history="1"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Тест «Мы и конфликты»</w:t>
        </w:r>
      </w:hyperlink>
    </w:p>
    <w:p w:rsidR="002546F2" w:rsidRPr="0096000F" w:rsidRDefault="002546F2" w:rsidP="002546F2">
      <w:pPr>
        <w:shd w:val="clear" w:color="auto" w:fill="CCCCC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history="1"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Тест «Худой мир лучше доброй ссоры»</w:t>
        </w:r>
      </w:hyperlink>
    </w:p>
    <w:p w:rsidR="002546F2" w:rsidRPr="0096000F" w:rsidRDefault="002546F2" w:rsidP="002546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history="1"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Шкала оценки значимости эмоций - Б.И. Додонов</w:t>
        </w:r>
      </w:hyperlink>
    </w:p>
    <w:p w:rsidR="002546F2" w:rsidRPr="0096000F" w:rsidRDefault="002546F2" w:rsidP="002546F2">
      <w:pPr>
        <w:shd w:val="clear" w:color="auto" w:fill="CCCCC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1" w:history="1"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Тест А. </w:t>
        </w:r>
        <w:proofErr w:type="spellStart"/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Ассингера</w:t>
        </w:r>
        <w:proofErr w:type="spellEnd"/>
        <w:r w:rsidRPr="00960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(оценка агрессивности в отношениях)</w:t>
        </w:r>
      </w:hyperlink>
    </w:p>
    <w:p w:rsidR="002546F2" w:rsidRPr="0096000F" w:rsidRDefault="002546F2" w:rsidP="002546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6F2" w:rsidRPr="00A06BCD" w:rsidRDefault="002546F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2546F2" w:rsidRPr="00A06BCD" w:rsidSect="00A06B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01BB3"/>
    <w:multiLevelType w:val="multilevel"/>
    <w:tmpl w:val="B2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950EB"/>
    <w:multiLevelType w:val="multilevel"/>
    <w:tmpl w:val="162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1ED"/>
    <w:rsid w:val="000B6B69"/>
    <w:rsid w:val="000E5DD1"/>
    <w:rsid w:val="001341B6"/>
    <w:rsid w:val="002546F2"/>
    <w:rsid w:val="002D3865"/>
    <w:rsid w:val="004833B5"/>
    <w:rsid w:val="00491EE3"/>
    <w:rsid w:val="0065104B"/>
    <w:rsid w:val="00700979"/>
    <w:rsid w:val="007441ED"/>
    <w:rsid w:val="008822ED"/>
    <w:rsid w:val="00901AF6"/>
    <w:rsid w:val="00985D4D"/>
    <w:rsid w:val="00A06BCD"/>
    <w:rsid w:val="00AD7820"/>
    <w:rsid w:val="00AE742F"/>
    <w:rsid w:val="00B15165"/>
    <w:rsid w:val="00B505A7"/>
    <w:rsid w:val="00C75DD7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1ED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C75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u.net/library/file2016" TargetMode="External"/><Relationship Id="rId13" Type="http://schemas.openxmlformats.org/officeDocument/2006/relationships/hyperlink" Target="http://psihu.net/library/file2002" TargetMode="External"/><Relationship Id="rId18" Type="http://schemas.openxmlformats.org/officeDocument/2006/relationships/hyperlink" Target="http://psihu.net/library/file19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sihu.net/library/file90" TargetMode="External"/><Relationship Id="rId7" Type="http://schemas.openxmlformats.org/officeDocument/2006/relationships/hyperlink" Target="http://psihu.net/library/cat24" TargetMode="External"/><Relationship Id="rId12" Type="http://schemas.openxmlformats.org/officeDocument/2006/relationships/hyperlink" Target="http://psihu.net/library/file2003" TargetMode="External"/><Relationship Id="rId17" Type="http://schemas.openxmlformats.org/officeDocument/2006/relationships/hyperlink" Target="http://psihu.net/library/file1968" TargetMode="External"/><Relationship Id="rId2" Type="http://schemas.openxmlformats.org/officeDocument/2006/relationships/styles" Target="styles.xml"/><Relationship Id="rId16" Type="http://schemas.openxmlformats.org/officeDocument/2006/relationships/hyperlink" Target="http://psihu.net/library/file1989" TargetMode="External"/><Relationship Id="rId20" Type="http://schemas.openxmlformats.org/officeDocument/2006/relationships/hyperlink" Target="http://psihu.net/library/file1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sihu.net/library/" TargetMode="External"/><Relationship Id="rId11" Type="http://schemas.openxmlformats.org/officeDocument/2006/relationships/hyperlink" Target="http://psihu.net/library/file200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sihu.net/library/file2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sihu.net/library/file2005" TargetMode="External"/><Relationship Id="rId19" Type="http://schemas.openxmlformats.org/officeDocument/2006/relationships/hyperlink" Target="http://psihu.net/library/file19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ihu.net/library/file2009" TargetMode="External"/><Relationship Id="rId14" Type="http://schemas.openxmlformats.org/officeDocument/2006/relationships/hyperlink" Target="http://psihu.net/library/file20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24285</CharactersWithSpaces>
  <SharedDoc>false</SharedDoc>
  <HLinks>
    <vt:vector size="96" baseType="variant">
      <vt:variant>
        <vt:i4>7864380</vt:i4>
      </vt:variant>
      <vt:variant>
        <vt:i4>45</vt:i4>
      </vt:variant>
      <vt:variant>
        <vt:i4>0</vt:i4>
      </vt:variant>
      <vt:variant>
        <vt:i4>5</vt:i4>
      </vt:variant>
      <vt:variant>
        <vt:lpwstr>http://psihu.net/library/file90</vt:lpwstr>
      </vt:variant>
      <vt:variant>
        <vt:lpwstr/>
      </vt:variant>
      <vt:variant>
        <vt:i4>4325388</vt:i4>
      </vt:variant>
      <vt:variant>
        <vt:i4>42</vt:i4>
      </vt:variant>
      <vt:variant>
        <vt:i4>0</vt:i4>
      </vt:variant>
      <vt:variant>
        <vt:i4>5</vt:i4>
      </vt:variant>
      <vt:variant>
        <vt:lpwstr>http://psihu.net/library/file1026</vt:lpwstr>
      </vt:variant>
      <vt:variant>
        <vt:lpwstr/>
      </vt:variant>
      <vt:variant>
        <vt:i4>4587525</vt:i4>
      </vt:variant>
      <vt:variant>
        <vt:i4>39</vt:i4>
      </vt:variant>
      <vt:variant>
        <vt:i4>0</vt:i4>
      </vt:variant>
      <vt:variant>
        <vt:i4>5</vt:i4>
      </vt:variant>
      <vt:variant>
        <vt:lpwstr>http://psihu.net/library/file1964</vt:lpwstr>
      </vt:variant>
      <vt:variant>
        <vt:lpwstr/>
      </vt:variant>
      <vt:variant>
        <vt:i4>4587525</vt:i4>
      </vt:variant>
      <vt:variant>
        <vt:i4>36</vt:i4>
      </vt:variant>
      <vt:variant>
        <vt:i4>0</vt:i4>
      </vt:variant>
      <vt:variant>
        <vt:i4>5</vt:i4>
      </vt:variant>
      <vt:variant>
        <vt:lpwstr>http://psihu.net/library/file1965</vt:lpwstr>
      </vt:variant>
      <vt:variant>
        <vt:lpwstr/>
      </vt:variant>
      <vt:variant>
        <vt:i4>4587525</vt:i4>
      </vt:variant>
      <vt:variant>
        <vt:i4>33</vt:i4>
      </vt:variant>
      <vt:variant>
        <vt:i4>0</vt:i4>
      </vt:variant>
      <vt:variant>
        <vt:i4>5</vt:i4>
      </vt:variant>
      <vt:variant>
        <vt:lpwstr>http://psihu.net/library/file1968</vt:lpwstr>
      </vt:variant>
      <vt:variant>
        <vt:lpwstr/>
      </vt:variant>
      <vt:variant>
        <vt:i4>4718597</vt:i4>
      </vt:variant>
      <vt:variant>
        <vt:i4>30</vt:i4>
      </vt:variant>
      <vt:variant>
        <vt:i4>0</vt:i4>
      </vt:variant>
      <vt:variant>
        <vt:i4>5</vt:i4>
      </vt:variant>
      <vt:variant>
        <vt:lpwstr>http://psihu.net/library/file1989</vt:lpwstr>
      </vt:variant>
      <vt:variant>
        <vt:lpwstr/>
      </vt:variant>
      <vt:variant>
        <vt:i4>4390924</vt:i4>
      </vt:variant>
      <vt:variant>
        <vt:i4>27</vt:i4>
      </vt:variant>
      <vt:variant>
        <vt:i4>0</vt:i4>
      </vt:variant>
      <vt:variant>
        <vt:i4>5</vt:i4>
      </vt:variant>
      <vt:variant>
        <vt:lpwstr>http://psihu.net/library/file2000</vt:lpwstr>
      </vt:variant>
      <vt:variant>
        <vt:lpwstr/>
      </vt:variant>
      <vt:variant>
        <vt:i4>4390924</vt:i4>
      </vt:variant>
      <vt:variant>
        <vt:i4>24</vt:i4>
      </vt:variant>
      <vt:variant>
        <vt:i4>0</vt:i4>
      </vt:variant>
      <vt:variant>
        <vt:i4>5</vt:i4>
      </vt:variant>
      <vt:variant>
        <vt:lpwstr>http://psihu.net/library/file2001</vt:lpwstr>
      </vt:variant>
      <vt:variant>
        <vt:lpwstr/>
      </vt:variant>
      <vt:variant>
        <vt:i4>4390924</vt:i4>
      </vt:variant>
      <vt:variant>
        <vt:i4>21</vt:i4>
      </vt:variant>
      <vt:variant>
        <vt:i4>0</vt:i4>
      </vt:variant>
      <vt:variant>
        <vt:i4>5</vt:i4>
      </vt:variant>
      <vt:variant>
        <vt:lpwstr>http://psihu.net/library/file2002</vt:lpwstr>
      </vt:variant>
      <vt:variant>
        <vt:lpwstr/>
      </vt:variant>
      <vt:variant>
        <vt:i4>4390924</vt:i4>
      </vt:variant>
      <vt:variant>
        <vt:i4>18</vt:i4>
      </vt:variant>
      <vt:variant>
        <vt:i4>0</vt:i4>
      </vt:variant>
      <vt:variant>
        <vt:i4>5</vt:i4>
      </vt:variant>
      <vt:variant>
        <vt:lpwstr>http://psihu.net/library/file2003</vt:lpwstr>
      </vt:variant>
      <vt:variant>
        <vt:lpwstr/>
      </vt:variant>
      <vt:variant>
        <vt:i4>4390924</vt:i4>
      </vt:variant>
      <vt:variant>
        <vt:i4>15</vt:i4>
      </vt:variant>
      <vt:variant>
        <vt:i4>0</vt:i4>
      </vt:variant>
      <vt:variant>
        <vt:i4>5</vt:i4>
      </vt:variant>
      <vt:variant>
        <vt:lpwstr>http://psihu.net/library/file2004</vt:lpwstr>
      </vt:variant>
      <vt:variant>
        <vt:lpwstr/>
      </vt:variant>
      <vt:variant>
        <vt:i4>4390924</vt:i4>
      </vt:variant>
      <vt:variant>
        <vt:i4>12</vt:i4>
      </vt:variant>
      <vt:variant>
        <vt:i4>0</vt:i4>
      </vt:variant>
      <vt:variant>
        <vt:i4>5</vt:i4>
      </vt:variant>
      <vt:variant>
        <vt:lpwstr>http://psihu.net/library/file2005</vt:lpwstr>
      </vt:variant>
      <vt:variant>
        <vt:lpwstr/>
      </vt:variant>
      <vt:variant>
        <vt:i4>4390924</vt:i4>
      </vt:variant>
      <vt:variant>
        <vt:i4>9</vt:i4>
      </vt:variant>
      <vt:variant>
        <vt:i4>0</vt:i4>
      </vt:variant>
      <vt:variant>
        <vt:i4>5</vt:i4>
      </vt:variant>
      <vt:variant>
        <vt:lpwstr>http://psihu.net/library/file2009</vt:lpwstr>
      </vt:variant>
      <vt:variant>
        <vt:lpwstr/>
      </vt:variant>
      <vt:variant>
        <vt:i4>4325388</vt:i4>
      </vt:variant>
      <vt:variant>
        <vt:i4>6</vt:i4>
      </vt:variant>
      <vt:variant>
        <vt:i4>0</vt:i4>
      </vt:variant>
      <vt:variant>
        <vt:i4>5</vt:i4>
      </vt:variant>
      <vt:variant>
        <vt:lpwstr>http://psihu.net/library/file2016</vt:lpwstr>
      </vt:variant>
      <vt:variant>
        <vt:lpwstr/>
      </vt:variant>
      <vt:variant>
        <vt:i4>6815843</vt:i4>
      </vt:variant>
      <vt:variant>
        <vt:i4>3</vt:i4>
      </vt:variant>
      <vt:variant>
        <vt:i4>0</vt:i4>
      </vt:variant>
      <vt:variant>
        <vt:i4>5</vt:i4>
      </vt:variant>
      <vt:variant>
        <vt:lpwstr>http://psihu.net/library/cat24</vt:lpwstr>
      </vt:variant>
      <vt:variant>
        <vt:lpwstr/>
      </vt:variant>
      <vt:variant>
        <vt:i4>4915231</vt:i4>
      </vt:variant>
      <vt:variant>
        <vt:i4>0</vt:i4>
      </vt:variant>
      <vt:variant>
        <vt:i4>0</vt:i4>
      </vt:variant>
      <vt:variant>
        <vt:i4>5</vt:i4>
      </vt:variant>
      <vt:variant>
        <vt:lpwstr>http://psihu.net/library/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rrmv-u5</cp:lastModifiedBy>
  <cp:revision>2</cp:revision>
  <cp:lastPrinted>2014-01-30T10:12:00Z</cp:lastPrinted>
  <dcterms:created xsi:type="dcterms:W3CDTF">2014-03-07T08:14:00Z</dcterms:created>
  <dcterms:modified xsi:type="dcterms:W3CDTF">2014-03-07T08:14:00Z</dcterms:modified>
</cp:coreProperties>
</file>