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DA" w:rsidRDefault="00C73BDA" w:rsidP="00C73B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0475" cy="10696575"/>
            <wp:effectExtent l="19050" t="0" r="9525" b="0"/>
            <wp:wrapNone/>
            <wp:docPr id="2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DA" w:rsidRPr="00276FC9" w:rsidRDefault="00C73BDA" w:rsidP="00C73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C73BDA" w:rsidRPr="00276FC9" w:rsidRDefault="00C73BDA" w:rsidP="00C73BD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C73BDA" w:rsidRPr="00276FC9" w:rsidTr="00570C17">
        <w:trPr>
          <w:trHeight w:val="70"/>
        </w:trPr>
        <w:tc>
          <w:tcPr>
            <w:tcW w:w="9405" w:type="dxa"/>
          </w:tcPr>
          <w:p w:rsidR="00C73BDA" w:rsidRPr="00276FC9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r w:rsidRPr="00C73BDA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и</w:t>
            </w:r>
            <w:r w:rsidRPr="00C73BDA">
              <w:rPr>
                <w:rFonts w:ascii="Times New Roman" w:hAnsi="Times New Roman" w:cs="Times New Roman"/>
                <w:sz w:val="72"/>
                <w:szCs w:val="72"/>
              </w:rPr>
              <w:t xml:space="preserve">хологическая консультация </w:t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73BDA">
              <w:rPr>
                <w:rFonts w:ascii="Times New Roman" w:hAnsi="Times New Roman" w:cs="Times New Roman"/>
                <w:sz w:val="72"/>
                <w:szCs w:val="72"/>
              </w:rPr>
              <w:t>«Скоро в школу»</w:t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C73BDA" w:rsidRP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3BDA">
              <w:rPr>
                <w:rFonts w:ascii="Times New Roman" w:hAnsi="Times New Roman" w:cs="Times New Roman"/>
                <w:sz w:val="36"/>
                <w:szCs w:val="36"/>
              </w:rPr>
              <w:t>Воспитатель МАДОУ №16</w:t>
            </w:r>
          </w:p>
          <w:p w:rsidR="00C73BDA" w:rsidRP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3BDA">
              <w:rPr>
                <w:rFonts w:ascii="Times New Roman" w:hAnsi="Times New Roman" w:cs="Times New Roman"/>
                <w:sz w:val="36"/>
                <w:szCs w:val="36"/>
              </w:rPr>
              <w:t>Давыдова Наталья Сергеевна</w:t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-726440</wp:posOffset>
                  </wp:positionV>
                  <wp:extent cx="7610475" cy="10696575"/>
                  <wp:effectExtent l="19050" t="0" r="9525" b="0"/>
                  <wp:wrapNone/>
                  <wp:docPr id="288" name="Рисунок 0" descr="школ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кол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BDA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DA" w:rsidRPr="00276FC9" w:rsidRDefault="00C73BDA" w:rsidP="00570C1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DA" w:rsidRPr="00705EC2" w:rsidRDefault="00C73BDA" w:rsidP="00C73BD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194F09">
        <w:rPr>
          <w:rFonts w:ascii="Times New Roman" w:hAnsi="Times New Roman"/>
          <w:color w:val="002060"/>
          <w:sz w:val="28"/>
          <w:szCs w:val="28"/>
        </w:rPr>
        <w:lastRenderedPageBreak/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346.85pt;height:92.1pt" fillcolor="yellow" strokecolor="#5f497a" strokeweight="1pt">
            <v:fill color2="yellow"/>
            <v:shadow on="t" opacity=".5" offset="-6pt,-6pt"/>
            <v:textpath style="font-family:&quot;Arial Black&quot;;v-text-kern:t" trim="t" fitpath="t" xscale="f" string="СКОРО В ШКОЛУ"/>
          </v:shape>
        </w:pict>
      </w:r>
    </w:p>
    <w:p w:rsidR="00C73BDA" w:rsidRPr="00705EC2" w:rsidRDefault="00C73BDA" w:rsidP="00C73BD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73BDA" w:rsidRPr="00705EC2" w:rsidRDefault="00C73BDA" w:rsidP="00C73BDA">
      <w:pPr>
        <w:pStyle w:val="c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Скоро лето и не за горами 1 сентября. И</w:t>
      </w:r>
      <w:r w:rsidRPr="00705EC2">
        <w:rPr>
          <w:rStyle w:val="apple-converted-space"/>
          <w:color w:val="002060"/>
        </w:rPr>
        <w:t xml:space="preserve"> </w:t>
      </w:r>
      <w:r w:rsidRPr="00705EC2">
        <w:rPr>
          <w:rStyle w:val="c0"/>
          <w:color w:val="002060"/>
          <w:sz w:val="28"/>
          <w:szCs w:val="28"/>
        </w:rPr>
        <w:t xml:space="preserve">зачисление в школы будущих первоклассников уже идет </w:t>
      </w:r>
      <w:proofErr w:type="gramStart"/>
      <w:r w:rsidRPr="00705EC2">
        <w:rPr>
          <w:rStyle w:val="c0"/>
          <w:color w:val="002060"/>
          <w:sz w:val="28"/>
          <w:szCs w:val="28"/>
        </w:rPr>
        <w:t>вовсю</w:t>
      </w:r>
      <w:proofErr w:type="gramEnd"/>
      <w:r w:rsidRPr="00705EC2">
        <w:rPr>
          <w:rStyle w:val="c0"/>
          <w:color w:val="002060"/>
          <w:sz w:val="28"/>
          <w:szCs w:val="28"/>
        </w:rPr>
        <w:t>. Часто родители оказываются буквально на распутье: отдавать ребенка в школу в этом году или в следующем? Что лучше - начать школьную жизнь раньше или позже? Одни говорят "чем раньше начнешь, тем легче будет", а другие утверждают "не стоит лишать ребенка детства", «пусть еще посидит, дозреет». Кто же прав? Вообще тут нет общих правил - все зависит от конкретного ребенка, от его желания учиться и от его</w:t>
      </w:r>
      <w:r w:rsidRPr="00705EC2">
        <w:rPr>
          <w:rStyle w:val="apple-converted-space"/>
          <w:color w:val="002060"/>
        </w:rPr>
        <w:t> </w:t>
      </w:r>
      <w:r w:rsidRPr="00705EC2">
        <w:rPr>
          <w:rStyle w:val="c0"/>
          <w:color w:val="002060"/>
          <w:sz w:val="28"/>
          <w:szCs w:val="28"/>
          <w:u w:val="single"/>
        </w:rPr>
        <w:t>личной, индивидуальной готовности стать первоклассником.</w:t>
      </w:r>
    </w:p>
    <w:p w:rsidR="00C73BDA" w:rsidRPr="00705EC2" w:rsidRDefault="00C73BDA" w:rsidP="00C73BDA">
      <w:pPr>
        <w:pStyle w:val="c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И здесь перед родителями встает ряд других вопросов: Что значит быть готовым к школе? Как узнать готов ли мой ребенок к школе? Должен ли ребенок уметь читать и писать при поступлении в школу? Нужна ли подготовка ребенку, который ходит в детский сад, ведь там он получает определенные знания и умения? Как школа готовит будущих первоклассников? Как и чем могут помочь родители дома?</w:t>
      </w:r>
    </w:p>
    <w:p w:rsidR="00C73BDA" w:rsidRPr="00705EC2" w:rsidRDefault="00C73BDA" w:rsidP="00C73BD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3BDA" w:rsidRPr="002E3E6E" w:rsidRDefault="00C73BDA" w:rsidP="00C73BDA">
      <w:pPr>
        <w:spacing w:after="0" w:line="240" w:lineRule="auto"/>
        <w:jc w:val="center"/>
        <w:rPr>
          <w:rFonts w:ascii="Times New Roman" w:eastAsia="Times New Roman" w:hAnsi="Times New Roman"/>
          <w:color w:val="632423"/>
          <w:sz w:val="36"/>
          <w:szCs w:val="28"/>
        </w:rPr>
      </w:pPr>
      <w:r w:rsidRPr="00705EC2">
        <w:rPr>
          <w:rFonts w:ascii="Times New Roman" w:eastAsia="Times New Roman" w:hAnsi="Times New Roman"/>
          <w:b/>
          <w:bCs/>
          <w:color w:val="632423"/>
          <w:sz w:val="36"/>
          <w:szCs w:val="28"/>
        </w:rPr>
        <w:t>Готов ли ребенок к школе? Ответы психологов.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73BDA" w:rsidRPr="002E3E6E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К школе готовятся зачастую столь же торжественно, как к свадьбе (что в принципе оправданно, ибо начинается новый важный этап в жизни человека). Но при этом готовятся столь же суетливо и порой даже бестолково, как правило, забывая главное. Готовят портфель со всевозможными канцтоварами, парадную одежду и обувь. Но забывают психологически подготовить самого первоклассника. Что это значит и как проверить готов ли мой ребенок к школе психологически?</w:t>
      </w:r>
    </w:p>
    <w:p w:rsidR="00C73BDA" w:rsidRPr="002E3E6E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Детские психологи выделяют несколько критериев готовности детей к обучению в школе:</w:t>
      </w:r>
    </w:p>
    <w:p w:rsidR="00C73BDA" w:rsidRPr="002E3E6E" w:rsidRDefault="00C73BDA" w:rsidP="00C73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b/>
          <w:color w:val="002060"/>
          <w:sz w:val="28"/>
          <w:szCs w:val="28"/>
        </w:rPr>
        <w:t>Интеллектуальная готовность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(способность к концентрации внимания, умение строить логические связи, развитие памяти, мелкая моторика)</w:t>
      </w:r>
    </w:p>
    <w:p w:rsidR="00C73BDA" w:rsidRPr="00705EC2" w:rsidRDefault="00C73BDA" w:rsidP="00C73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b/>
          <w:color w:val="002060"/>
          <w:sz w:val="28"/>
          <w:szCs w:val="28"/>
        </w:rPr>
        <w:t>Эмоциональная готовность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(есть мотив к обучению, умение сосредоточиться, управление эмоциями)</w:t>
      </w:r>
    </w:p>
    <w:p w:rsidR="00C73BDA" w:rsidRDefault="00C73BDA" w:rsidP="00C73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10475" cy="10696575"/>
            <wp:effectExtent l="19050" t="0" r="9525" b="0"/>
            <wp:wrapNone/>
            <wp:docPr id="3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05EC2">
        <w:rPr>
          <w:rFonts w:ascii="Times New Roman" w:eastAsia="Times New Roman" w:hAnsi="Times New Roman"/>
          <w:b/>
          <w:color w:val="002060"/>
          <w:sz w:val="28"/>
          <w:szCs w:val="28"/>
        </w:rPr>
        <w:t>Социальная готовность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(потребность в общении, коррекция поведения в коллективе, способность обучаться</w:t>
      </w:r>
      <w:r>
        <w:rPr>
          <w:rFonts w:ascii="Times New Roman" w:eastAsia="Times New Roman" w:hAnsi="Times New Roman"/>
          <w:color w:val="002060"/>
          <w:sz w:val="28"/>
          <w:szCs w:val="28"/>
        </w:rPr>
        <w:t>.</w:t>
      </w:r>
      <w:proofErr w:type="gramEnd"/>
    </w:p>
    <w:p w:rsidR="00C73BDA" w:rsidRPr="00C73BDA" w:rsidRDefault="00C73BDA" w:rsidP="00C73B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C73BDA">
        <w:rPr>
          <w:rFonts w:ascii="Times New Roman" w:eastAsia="Times New Roman" w:hAnsi="Times New Roman"/>
          <w:color w:val="002060"/>
          <w:sz w:val="28"/>
          <w:szCs w:val="28"/>
        </w:rPr>
        <w:t>Но главное - процесс подготовки к школе должен быть постепенным, а не авральным! Честно говоря, никуда не годится ситуация, когда родители тестируют ребенка лет шести по разным методикам "готовности к школе" (иногда берут их из популярных педагогических изданий, ставя собственный "диагноз") и получают результат - ребенок к школе не готов! О, ужас, а сентябрь на носу! Тут же ребенка заваливают разными подготовительными заданиями. Родители лично сидят с ним по нескольку часов или нанимают репетиторов. Но в результате получается, что такой «штурм» и знаний дает немного (ребенок просто не в состоянии воспринять такой мощный поток информации, по крайней мере, не может ее удержать и закрепить получаемые навыки), и психологически для ребенка нагрузка неимоверная. Он и переутомится, и к школе получит стойкое отвращение (если представит себе, что вот так же его будут мучить все десять школьных лет - да он вообще в эту школу откажется идти!)</w:t>
      </w:r>
    </w:p>
    <w:p w:rsidR="00C73BDA" w:rsidRPr="002E3E6E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-4138930</wp:posOffset>
            </wp:positionV>
            <wp:extent cx="7603881" cy="10700238"/>
            <wp:effectExtent l="19050" t="0" r="0" b="0"/>
            <wp:wrapNone/>
            <wp:docPr id="31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1" cy="107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Интеллектуальное развитие, которое получает ребенок с рождения, как в семье, так и в детском садике, те сведения о жизни вообще, которые он черпает из окружающей обстановки, для начала подготовки к школе, в общем, достаточно. Кстати, если не отмахиваться от вопросов, которые начинает вам задавать ребенок, и не отгораживать его от Вашей окружающей взрослой жизни - подготовка к школе будет идти естественно и без напряжения. Беря ребенка с собой в магазин, можно удовлетворяя его любопытство познакомить с ценниками (а ведь это числа). Какую конфету он желает купить - вот, написаны названия, пусть назовет хотя бы три первые буковки? И таких примеров из жизни достаточно, просто родителям нужно помнить, что для Вас это повседневно, а для ребенка интересно самому попробовать сделать также как Вы.</w:t>
      </w:r>
    </w:p>
    <w:p w:rsidR="00C73BDA" w:rsidRPr="002E3E6E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proofErr w:type="gramStart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д</w:t>
      </w:r>
      <w:proofErr w:type="gramEnd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аже читать слова не в книжках, а в реальных жизненных ситуациях, считать, делать выбор и совершать некоторые самостоятельные действия. А это, собственно, и есть </w:t>
      </w:r>
      <w:r w:rsidRPr="00705EC2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одна из основ подготовки к школе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- чтобы ребенок не просто выпаливал заученные цифры и буквы, а </w:t>
      </w:r>
      <w:r w:rsidRPr="00705EC2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умел сориентироваться в ситуации и был способен ДУМАТЬ.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73BDA" w:rsidRDefault="00C73BDA" w:rsidP="00C73B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632423"/>
          <w:sz w:val="36"/>
          <w:szCs w:val="28"/>
        </w:rPr>
      </w:pPr>
      <w:r w:rsidRPr="00705EC2">
        <w:rPr>
          <w:rFonts w:ascii="Times New Roman" w:eastAsia="Times New Roman" w:hAnsi="Times New Roman"/>
          <w:b/>
          <w:color w:val="632423"/>
          <w:sz w:val="36"/>
          <w:szCs w:val="28"/>
        </w:rPr>
        <w:t>Что ребенок знает о школе?</w:t>
      </w:r>
    </w:p>
    <w:p w:rsidR="00C73BDA" w:rsidRPr="00705EC2" w:rsidRDefault="00C73BDA" w:rsidP="00C73B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632423"/>
          <w:sz w:val="36"/>
          <w:szCs w:val="28"/>
        </w:rPr>
      </w:pP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Определите, что знает о школе ваш малыш. Ведь уже первого сентября возникнет много вопросов и сложных ситуаций. Для Вас эти детские тревоги покажутся пустяками, а для него </w:t>
      </w:r>
      <w:proofErr w:type="gramStart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–т</w:t>
      </w:r>
      <w:proofErr w:type="gramEnd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руднейшими задачами. Будьте предусмотрительны и помогите ребенку заранее, уже сейчас найти выход из будущих затруднительных положений</w:t>
      </w:r>
    </w:p>
    <w:p w:rsidR="00C73BDA" w:rsidRDefault="00C73BDA" w:rsidP="00C73BDA">
      <w:pPr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br w:type="page"/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80"/>
      </w:tblPr>
      <w:tblGrid>
        <w:gridCol w:w="4623"/>
        <w:gridCol w:w="4665"/>
      </w:tblGrid>
      <w:tr w:rsidR="00C73BDA" w:rsidRPr="00816922" w:rsidTr="00570C17">
        <w:tc>
          <w:tcPr>
            <w:tcW w:w="4623" w:type="dxa"/>
            <w:tcBorders>
              <w:top w:val="thinThickSmallGap" w:sz="24" w:space="0" w:color="7D0D80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6324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632423"/>
                <w:sz w:val="36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-1087462</wp:posOffset>
                  </wp:positionH>
                  <wp:positionV relativeFrom="paragraph">
                    <wp:posOffset>-777240</wp:posOffset>
                  </wp:positionV>
                  <wp:extent cx="7603881" cy="10700239"/>
                  <wp:effectExtent l="19050" t="0" r="0" b="0"/>
                  <wp:wrapNone/>
                  <wp:docPr id="30" name="Рисунок 0" descr="школ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кол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881" cy="107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922">
              <w:rPr>
                <w:rFonts w:ascii="Times New Roman" w:eastAsia="Times New Roman" w:hAnsi="Times New Roman"/>
                <w:b/>
                <w:bCs/>
                <w:color w:val="632423"/>
                <w:sz w:val="36"/>
                <w:szCs w:val="24"/>
              </w:rPr>
              <w:t>Спросите ребенка:</w:t>
            </w:r>
          </w:p>
        </w:tc>
        <w:tc>
          <w:tcPr>
            <w:tcW w:w="4665" w:type="dxa"/>
            <w:tcBorders>
              <w:top w:val="thinThickSmallGap" w:sz="24" w:space="0" w:color="7D0D80"/>
              <w:left w:val="single" w:sz="8" w:space="0" w:color="8064A2"/>
              <w:bottom w:val="thinThickSmallGap" w:sz="24" w:space="0" w:color="7D0D80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632423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632423"/>
                <w:sz w:val="36"/>
                <w:szCs w:val="24"/>
              </w:rPr>
              <w:t xml:space="preserve">Сравните его ответы с </w:t>
            </w:r>
            <w:proofErr w:type="gramStart"/>
            <w:r w:rsidRPr="00816922">
              <w:rPr>
                <w:rFonts w:ascii="Times New Roman" w:hAnsi="Times New Roman"/>
                <w:color w:val="632423"/>
                <w:sz w:val="36"/>
                <w:szCs w:val="24"/>
              </w:rPr>
              <w:t>правильными</w:t>
            </w:r>
            <w:proofErr w:type="gramEnd"/>
            <w:r w:rsidRPr="00816922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:</w:t>
            </w:r>
          </w:p>
        </w:tc>
      </w:tr>
      <w:tr w:rsidR="00C73BDA" w:rsidRPr="00816922" w:rsidTr="00570C17">
        <w:tc>
          <w:tcPr>
            <w:tcW w:w="4623" w:type="dxa"/>
            <w:tcBorders>
              <w:top w:val="thinThickSmallGap" w:sz="24" w:space="0" w:color="7D0D80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1. Как обращаются к учительнице? </w:t>
            </w:r>
          </w:p>
        </w:tc>
        <w:tc>
          <w:tcPr>
            <w:tcW w:w="4665" w:type="dxa"/>
            <w:tcBorders>
              <w:top w:val="thinThickSmallGap" w:sz="24" w:space="0" w:color="7D0D80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1. По имени-отчеству и на «вы».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2. Как привлечь к себе внимание, если нужно о чем- то спросить?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2. Молча поднять руку так, чтобы её было видно.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3. Что сказать, если нужно выйти в туалет?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3. Поднять руку и сказать: «Извините, можно выйти?»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4. Что такое урок?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4. </w:t>
            </w:r>
            <w:proofErr w:type="gramStart"/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Это то</w:t>
            </w:r>
            <w:proofErr w:type="gramEnd"/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время, в течение которого дети учатся чему- либо новому: слушают объяснения учителя и ответы учеников, делают упражнения и не ходят по классу.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5. Как узнают, что время начинать урок?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5. Звенит звонок, коридоры пустеют, дети идут в классы.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6. Что такое перемена?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6. Перемена – это перерыв между уроками.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7. Для чего нужна перемена?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7. Перемена нужна для того, чтобы дети могли выйти </w:t>
            </w:r>
            <w:proofErr w:type="gramStart"/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из</w:t>
            </w:r>
            <w:proofErr w:type="gramEnd"/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класса, отдохнуть, поиграть,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hAnsi="Times New Roman"/>
                <w:color w:val="002060"/>
                <w:sz w:val="24"/>
                <w:szCs w:val="24"/>
              </w:rPr>
              <w:t>позавтракать.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8. Как называется стол, за которым дети пишут?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8. Парта.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9. На чем пишет учитель, когда объясняет задание?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9. Учитель пишет на доске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мелом.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10. Что такое отметка?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10. Отметка – это цифра,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которой</w:t>
            </w:r>
            <w:proofErr w:type="gramEnd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оценивают успехи: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правильно или неправильно,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хорошо или плохо ученик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выполнил задание.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11. какие отметки хорошие, а какие плохие?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11. 1(единица) – хуже не бывает,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2(двойка) – плохо, 3(тройка) –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посредственно</w:t>
            </w:r>
            <w:proofErr w:type="gramEnd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удовлетворительно, не очень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хорошо, 4(хорошо) – хорошо,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5(пять) – отлично.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single" w:sz="8" w:space="0" w:color="8064A2"/>
              <w:right w:val="single" w:sz="8" w:space="0" w:color="8064A2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13. В классе учатся дети одного возраста или разного?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thinThickSmallGap" w:sz="24" w:space="0" w:color="7D0D80"/>
            </w:tcBorders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13. В одном классе учатся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обычно дети одного возраста,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одного года рождения</w:t>
            </w:r>
          </w:p>
        </w:tc>
      </w:tr>
      <w:tr w:rsidR="00C73BDA" w:rsidRPr="00816922" w:rsidTr="00570C17">
        <w:tc>
          <w:tcPr>
            <w:tcW w:w="4623" w:type="dxa"/>
            <w:tcBorders>
              <w:top w:val="single" w:sz="8" w:space="0" w:color="8064A2"/>
              <w:left w:val="thinThickSmallGap" w:sz="24" w:space="0" w:color="7D0D80"/>
              <w:bottom w:val="thinThickSmallGap" w:sz="24" w:space="0" w:color="7D0D80"/>
              <w:right w:val="single" w:sz="8" w:space="0" w:color="8064A2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14. Что такое каникулы?</w:t>
            </w:r>
          </w:p>
        </w:tc>
        <w:tc>
          <w:tcPr>
            <w:tcW w:w="4665" w:type="dxa"/>
            <w:tcBorders>
              <w:top w:val="single" w:sz="8" w:space="0" w:color="8064A2"/>
              <w:left w:val="single" w:sz="8" w:space="0" w:color="8064A2"/>
              <w:bottom w:val="thinThickSmallGap" w:sz="24" w:space="0" w:color="7D0D80"/>
              <w:right w:val="thinThickSmallGap" w:sz="24" w:space="0" w:color="7D0D80"/>
            </w:tcBorders>
            <w:shd w:val="clear" w:color="auto" w:fill="DFD8E8"/>
          </w:tcPr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14. Каникулы – это перерыв </w:t>
            </w:r>
            <w:proofErr w:type="gramStart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в</w:t>
            </w:r>
            <w:proofErr w:type="gramEnd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учении</w:t>
            </w:r>
            <w:proofErr w:type="gramEnd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несколько дней, а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также на все лето; после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летних каникул дети идут </w:t>
            </w:r>
            <w:proofErr w:type="gramStart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в</w:t>
            </w:r>
            <w:proofErr w:type="gramEnd"/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C73BDA" w:rsidRPr="00816922" w:rsidRDefault="00C73BDA" w:rsidP="00570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816922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следующий класс</w:t>
            </w:r>
          </w:p>
        </w:tc>
      </w:tr>
    </w:tbl>
    <w:p w:rsidR="00C73BDA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73BDA" w:rsidRPr="00A6159B" w:rsidRDefault="00C73BDA" w:rsidP="00C73BDA">
      <w:pPr>
        <w:rPr>
          <w:rFonts w:ascii="Times New Roman" w:eastAsia="Times New Roman" w:hAnsi="Times New Roman"/>
          <w:b/>
          <w:color w:val="17365D"/>
          <w:sz w:val="36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</w:rPr>
        <w:br w:type="page"/>
      </w:r>
      <w:r w:rsidRPr="00A6159B">
        <w:rPr>
          <w:rFonts w:ascii="Times New Roman" w:eastAsia="Times New Roman" w:hAnsi="Times New Roman"/>
          <w:b/>
          <w:color w:val="17365D"/>
          <w:sz w:val="32"/>
          <w:szCs w:val="28"/>
        </w:rPr>
        <w:lastRenderedPageBreak/>
        <w:t>Посчитайте правильные ответы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7365D"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-1119825</wp:posOffset>
            </wp:positionV>
            <wp:extent cx="7603881" cy="10700239"/>
            <wp:effectExtent l="19050" t="0" r="0" b="0"/>
            <wp:wrapNone/>
            <wp:docPr id="29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1" cy="1070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Fonts w:ascii="Times New Roman" w:eastAsia="Times New Roman" w:hAnsi="Times New Roman"/>
          <w:b/>
          <w:color w:val="002060"/>
          <w:sz w:val="28"/>
          <w:szCs w:val="28"/>
        </w:rPr>
        <w:t>11-14 ответов: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в школьных правилах для него не будет 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неожиданностей.</w:t>
      </w:r>
    </w:p>
    <w:p w:rsidR="00C73BDA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705EC2">
        <w:rPr>
          <w:rFonts w:ascii="Times New Roman" w:eastAsia="Times New Roman" w:hAnsi="Times New Roman"/>
          <w:b/>
          <w:color w:val="002060"/>
          <w:sz w:val="28"/>
          <w:szCs w:val="28"/>
        </w:rPr>
        <w:t>7-10 ответов: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неплохо, но можно поговорить или почитать о школе.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A6159B">
        <w:rPr>
          <w:rFonts w:ascii="Times New Roman" w:eastAsia="Times New Roman" w:hAnsi="Times New Roman"/>
          <w:b/>
          <w:color w:val="002060"/>
          <w:sz w:val="28"/>
          <w:szCs w:val="28"/>
        </w:rPr>
        <w:t>4-6 ответов: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необходимо подробнее поговорить </w:t>
      </w:r>
      <w:proofErr w:type="gramStart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о</w:t>
      </w:r>
      <w:proofErr w:type="gramEnd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школьных 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proofErr w:type="gramStart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>правилах</w:t>
      </w:r>
      <w:proofErr w:type="gramEnd"/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и вернуться к игре.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</w:rPr>
      </w:pPr>
      <w:r w:rsidRPr="00A6159B">
        <w:rPr>
          <w:rFonts w:ascii="Times New Roman" w:eastAsia="Times New Roman" w:hAnsi="Times New Roman"/>
          <w:b/>
          <w:color w:val="002060"/>
          <w:sz w:val="28"/>
          <w:szCs w:val="28"/>
        </w:rPr>
        <w:t>1-3 ответа:</w:t>
      </w:r>
      <w:r w:rsidRPr="00705EC2">
        <w:rPr>
          <w:rFonts w:ascii="Times New Roman" w:eastAsia="Times New Roman" w:hAnsi="Times New Roman"/>
          <w:color w:val="002060"/>
          <w:sz w:val="28"/>
          <w:szCs w:val="28"/>
        </w:rPr>
        <w:t xml:space="preserve"> а ходили ли Вы сами в школу</w:t>
      </w:r>
    </w:p>
    <w:p w:rsidR="00C73BDA" w:rsidRPr="00705EC2" w:rsidRDefault="00C73BDA" w:rsidP="00C73BD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3BDA" w:rsidRDefault="00C73BDA" w:rsidP="00C73BDA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632423"/>
          <w:sz w:val="36"/>
          <w:szCs w:val="28"/>
        </w:rPr>
      </w:pPr>
      <w:r w:rsidRPr="00A6159B">
        <w:rPr>
          <w:rStyle w:val="c0"/>
          <w:b/>
          <w:bCs/>
          <w:color w:val="632423"/>
          <w:sz w:val="36"/>
          <w:szCs w:val="28"/>
        </w:rPr>
        <w:t>12 советов родителям будущих первоклассников</w:t>
      </w:r>
    </w:p>
    <w:p w:rsidR="00C73BDA" w:rsidRPr="00A6159B" w:rsidRDefault="00C73BDA" w:rsidP="00C73BDA">
      <w:pPr>
        <w:pStyle w:val="c1"/>
        <w:spacing w:before="0" w:beforeAutospacing="0" w:after="0" w:afterAutospacing="0"/>
        <w:jc w:val="center"/>
        <w:rPr>
          <w:color w:val="632423"/>
          <w:sz w:val="28"/>
          <w:szCs w:val="28"/>
        </w:rPr>
      </w:pP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Этой осенью или через год Ваш ребенок переступит порог школы. В стремлении помочь ему уверенно сделать этот шаг родители порой сбиваются с ног в поисках учреждений и частных практиков, готовящих детей к этому важному событию. Но в этой суматохе не стоит забывать одну простую, но очень важную истину: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1. Чаще делитесь с ребенком воспоминаниями о счастливых мгновениях своего прошлого, связанного со школой.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 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705EC2">
        <w:rPr>
          <w:rStyle w:val="c0"/>
          <w:color w:val="002060"/>
          <w:sz w:val="28"/>
          <w:szCs w:val="28"/>
        </w:rPr>
        <w:t>семейный</w:t>
      </w:r>
      <w:proofErr w:type="gramEnd"/>
      <w:r w:rsidRPr="00705EC2">
        <w:rPr>
          <w:rStyle w:val="c0"/>
          <w:color w:val="002060"/>
          <w:sz w:val="28"/>
          <w:szCs w:val="28"/>
        </w:rPr>
        <w:t xml:space="preserve"> </w:t>
      </w:r>
      <w:proofErr w:type="spellStart"/>
      <w:r w:rsidRPr="00705EC2">
        <w:rPr>
          <w:rStyle w:val="c0"/>
          <w:color w:val="002060"/>
          <w:sz w:val="28"/>
          <w:szCs w:val="28"/>
        </w:rPr>
        <w:t>фотоархив</w:t>
      </w:r>
      <w:proofErr w:type="spellEnd"/>
      <w:r w:rsidRPr="00705EC2">
        <w:rPr>
          <w:rStyle w:val="c0"/>
          <w:color w:val="002060"/>
          <w:sz w:val="28"/>
          <w:szCs w:val="28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705EC2">
        <w:rPr>
          <w:rStyle w:val="c0"/>
          <w:color w:val="002060"/>
          <w:sz w:val="28"/>
          <w:szCs w:val="28"/>
        </w:rPr>
        <w:t>добрые воспоминания</w:t>
      </w:r>
      <w:proofErr w:type="gramEnd"/>
      <w:r w:rsidRPr="00705EC2">
        <w:rPr>
          <w:rStyle w:val="c0"/>
          <w:color w:val="00206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2. Помогите ребенку овладеть информацией, которая позволит ему не теряться.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Нередко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C73BDA" w:rsidRDefault="00C73BDA" w:rsidP="00C73BDA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rPr>
          <w:rFonts w:ascii="Times New Roman" w:hAnsi="Times New Roman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br w:type="page"/>
      </w:r>
      <w:r w:rsidRPr="00705EC2">
        <w:rPr>
          <w:rStyle w:val="c0"/>
          <w:rFonts w:ascii="Times New Roman" w:hAnsi="Times New Roman"/>
          <w:b/>
          <w:bCs/>
          <w:color w:val="002060"/>
          <w:sz w:val="28"/>
          <w:szCs w:val="28"/>
        </w:rPr>
        <w:lastRenderedPageBreak/>
        <w:t>3. Приучите ребенка содержать в порядке свои вещи.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-1077378</wp:posOffset>
            </wp:positionV>
            <wp:extent cx="7603881" cy="10700238"/>
            <wp:effectExtent l="19050" t="0" r="0" b="0"/>
            <wp:wrapNone/>
            <wp:docPr id="28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1" cy="107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Style w:val="c0"/>
          <w:color w:val="002060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4. Не пугайте ребенка трудностями и неудачами в школе.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 (ребенок просто не захочет идти в школу, где будут ставить двойки и смеяться над ним).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5. Не старайтесь быть для ребенка учителем.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6. Научите ребенка правильно реагировать на неудачи.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705EC2">
        <w:rPr>
          <w:rStyle w:val="c0"/>
          <w:color w:val="002060"/>
          <w:sz w:val="28"/>
          <w:szCs w:val="28"/>
        </w:rPr>
        <w:t>самоценность</w:t>
      </w:r>
      <w:proofErr w:type="spellEnd"/>
      <w:r w:rsidRPr="00705EC2">
        <w:rPr>
          <w:rStyle w:val="c0"/>
          <w:color w:val="002060"/>
          <w:sz w:val="28"/>
          <w:szCs w:val="28"/>
        </w:rPr>
        <w:t xml:space="preserve"> игры, а не выигрыша.</w:t>
      </w:r>
    </w:p>
    <w:p w:rsidR="00C73BDA" w:rsidRDefault="00C73BDA" w:rsidP="00C73BDA">
      <w:pPr>
        <w:pStyle w:val="c1"/>
        <w:spacing w:before="0" w:beforeAutospacing="0" w:after="0" w:afterAutospacing="0"/>
        <w:jc w:val="both"/>
        <w:rPr>
          <w:rStyle w:val="c0"/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rPr>
          <w:rFonts w:ascii="Times New Roman" w:hAnsi="Times New Roman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br w:type="page"/>
      </w:r>
      <w:r w:rsidRPr="00705EC2">
        <w:rPr>
          <w:rStyle w:val="c0"/>
          <w:rFonts w:ascii="Times New Roman" w:hAnsi="Times New Roman"/>
          <w:b/>
          <w:bCs/>
          <w:color w:val="002060"/>
          <w:sz w:val="28"/>
          <w:szCs w:val="28"/>
        </w:rPr>
        <w:lastRenderedPageBreak/>
        <w:t>7. Хорошие манеры ребенка — зеркало семейных отношений.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-1068585</wp:posOffset>
            </wp:positionV>
            <wp:extent cx="7603881" cy="10700238"/>
            <wp:effectExtent l="19050" t="0" r="0" b="0"/>
            <wp:wrapNone/>
            <wp:docPr id="27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81" cy="107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Style w:val="c0"/>
          <w:color w:val="002060"/>
          <w:sz w:val="28"/>
          <w:szCs w:val="28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8. Помогите ребенку обрести чувство уверенности в себе.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9. Приучайте ребенка к самостоятельности в обыденной жизни.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10. Научите ребенка самостоятельно принимать решения.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11. Стремитесь сделать полезным каждое мгновение общения с ребенком.</w:t>
      </w:r>
    </w:p>
    <w:p w:rsidR="00C73BDA" w:rsidRDefault="00C73BDA" w:rsidP="00C73BD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</w:t>
      </w:r>
    </w:p>
    <w:p w:rsidR="00C73BDA" w:rsidRDefault="00C73BDA" w:rsidP="00C73BDA">
      <w:pPr>
        <w:rPr>
          <w:rStyle w:val="c0"/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br w:type="page"/>
      </w:r>
      <w:r>
        <w:rPr>
          <w:rFonts w:ascii="Times New Roman" w:eastAsia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26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Style w:val="c0"/>
          <w:rFonts w:ascii="Times New Roman" w:hAnsi="Times New Roman"/>
          <w:color w:val="002060"/>
          <w:sz w:val="28"/>
          <w:szCs w:val="28"/>
        </w:rPr>
        <w:t xml:space="preserve">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b/>
          <w:bCs/>
          <w:color w:val="002060"/>
          <w:sz w:val="28"/>
          <w:szCs w:val="28"/>
        </w:rPr>
        <w:t>12. Учите ребенка чувствовать и удивляться, поощряйте его любознательность.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</w:t>
      </w:r>
    </w:p>
    <w:p w:rsidR="00C73BDA" w:rsidRPr="00705EC2" w:rsidRDefault="00C73BDA" w:rsidP="00C73BDA">
      <w:pPr>
        <w:pStyle w:val="c1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 xml:space="preserve">Вот такие простые советы могу предложить родителям. Конечно </w:t>
      </w:r>
      <w:proofErr w:type="gramStart"/>
      <w:r w:rsidRPr="00705EC2">
        <w:rPr>
          <w:rStyle w:val="c0"/>
          <w:color w:val="002060"/>
          <w:sz w:val="28"/>
          <w:szCs w:val="28"/>
        </w:rPr>
        <w:t>же</w:t>
      </w:r>
      <w:proofErr w:type="gramEnd"/>
      <w:r w:rsidRPr="00705EC2">
        <w:rPr>
          <w:rStyle w:val="c0"/>
          <w:color w:val="002060"/>
          <w:sz w:val="28"/>
          <w:szCs w:val="28"/>
        </w:rPr>
        <w:t xml:space="preserve"> не всегда есть возможность выполнить их все.  Но стоит помнить о том, что,  радуясь и удивляясь вместе с ребенком, разделяя его печали, страхи, ожидания, родители поддерживают его на одном из главных этапов в жизни – поступление в школу. А это первый шаг во взрослую жизнь.</w:t>
      </w:r>
    </w:p>
    <w:p w:rsidR="00C73BDA" w:rsidRPr="00705EC2" w:rsidRDefault="00C73BDA" w:rsidP="00C73BD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3BDA" w:rsidRPr="00A6159B" w:rsidRDefault="00C73BDA" w:rsidP="00C73BDA">
      <w:pPr>
        <w:pStyle w:val="c3"/>
        <w:spacing w:before="0" w:beforeAutospacing="0" w:after="0" w:afterAutospacing="0"/>
        <w:jc w:val="center"/>
        <w:rPr>
          <w:color w:val="632423"/>
          <w:sz w:val="36"/>
          <w:szCs w:val="28"/>
        </w:rPr>
      </w:pPr>
      <w:r w:rsidRPr="00A6159B">
        <w:rPr>
          <w:rStyle w:val="c5"/>
          <w:rFonts w:eastAsiaTheme="majorEastAsia"/>
          <w:b/>
          <w:bCs/>
          <w:color w:val="632423"/>
          <w:sz w:val="36"/>
          <w:szCs w:val="28"/>
        </w:rPr>
        <w:t>Что делать, если ребенок не хочет в школу?</w:t>
      </w:r>
    </w:p>
    <w:p w:rsidR="00C73BDA" w:rsidRPr="00705EC2" w:rsidRDefault="00C73BDA" w:rsidP="00C73BDA">
      <w:pPr>
        <w:pStyle w:val="c3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 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Обычно малыши хотят поскорее пойти в школу, но если Ваш ребенок не выказывает желания стать первоклассником, не отчаивайтесь, не сердитесь на него, а</w:t>
      </w:r>
      <w:r>
        <w:rPr>
          <w:rStyle w:val="apple-converted-space"/>
          <w:color w:val="002060"/>
        </w:rPr>
        <w:t xml:space="preserve"> </w:t>
      </w:r>
      <w:r w:rsidRPr="00705EC2">
        <w:rPr>
          <w:rStyle w:val="c0"/>
          <w:b/>
          <w:bCs/>
          <w:color w:val="002060"/>
          <w:sz w:val="28"/>
          <w:szCs w:val="28"/>
        </w:rPr>
        <w:t>попробуйте разобраться, в чем заключается проблема.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 xml:space="preserve">К примеру, его старшие братья или сестры часто рассказывают о том, как их обижают одноклассники, ругают и задают трудные задания учителя — при таких обстоятельствах у будущего первоклассника может сложиться негативное мнение о школе, он станет попросту бояться ее. В этом случае придется максимально оградить малыша от потока негативной информации. Даже подросток порой склонен излишне драматизировать </w:t>
      </w:r>
      <w:proofErr w:type="gramStart"/>
      <w:r w:rsidRPr="00705EC2">
        <w:rPr>
          <w:rStyle w:val="c0"/>
          <w:color w:val="002060"/>
          <w:sz w:val="28"/>
          <w:szCs w:val="28"/>
        </w:rPr>
        <w:t>негатив</w:t>
      </w:r>
      <w:proofErr w:type="gramEnd"/>
      <w:r w:rsidRPr="00705EC2">
        <w:rPr>
          <w:rStyle w:val="c0"/>
          <w:color w:val="002060"/>
          <w:sz w:val="28"/>
          <w:szCs w:val="28"/>
        </w:rPr>
        <w:t xml:space="preserve"> и не осознает, что в жизни бывает всякое, не говоря уже о 6- или 7-летнем малыше. Поэтому расскажите ребенку о том, как Вы учились  школе, уделяя много внимания радостным эпизодам, а грустные рассказы подайте с юмором или превратите в некое поучение. 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23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Style w:val="c0"/>
          <w:color w:val="002060"/>
          <w:sz w:val="28"/>
          <w:szCs w:val="28"/>
        </w:rPr>
        <w:t xml:space="preserve">Иногда родители, сами не подразумевая, совершают ошибку, вызывая страх у ребенка перед школой. Они пугают его, что он должен играть все меньше и работать все больше, чтобы потом не быть последним учеником в школе, чтоб над ним не издевались и не смеялись. Это одна из крайностей, </w:t>
      </w:r>
      <w:proofErr w:type="gramStart"/>
      <w:r w:rsidRPr="00705EC2">
        <w:rPr>
          <w:rStyle w:val="c0"/>
          <w:color w:val="002060"/>
          <w:sz w:val="28"/>
          <w:szCs w:val="28"/>
        </w:rPr>
        <w:t>к</w:t>
      </w:r>
      <w:proofErr w:type="gramEnd"/>
      <w:r w:rsidRPr="00705EC2">
        <w:rPr>
          <w:rStyle w:val="c0"/>
          <w:color w:val="002060"/>
          <w:sz w:val="28"/>
          <w:szCs w:val="28"/>
        </w:rPr>
        <w:t xml:space="preserve"> которой прибегают родители будущих первоклассников. Ребенок формирует в себе если не отвращение, то страх перед этим словом «школа», с которым пот</w:t>
      </w:r>
      <w:r>
        <w:rPr>
          <w:rStyle w:val="c0"/>
          <w:color w:val="002060"/>
          <w:sz w:val="28"/>
          <w:szCs w:val="28"/>
        </w:rPr>
        <w:t xml:space="preserve">ом ему будет трудно справиться. </w:t>
      </w:r>
      <w:r w:rsidRPr="00705EC2">
        <w:rPr>
          <w:rStyle w:val="c0"/>
          <w:color w:val="002060"/>
          <w:sz w:val="28"/>
          <w:szCs w:val="28"/>
        </w:rPr>
        <w:t>Лучший способ избежать этого – говорить с ребенком о школе, не связывая это слово только с трудом, дисциплиной и обучением. Стоит сказать ребенку, что</w:t>
      </w:r>
      <w:r w:rsidRPr="00705EC2">
        <w:rPr>
          <w:rStyle w:val="apple-converted-space"/>
          <w:color w:val="002060"/>
        </w:rPr>
        <w:t> </w:t>
      </w:r>
      <w:r w:rsidRPr="00705EC2">
        <w:rPr>
          <w:rStyle w:val="c0"/>
          <w:color w:val="002060"/>
          <w:sz w:val="28"/>
          <w:szCs w:val="28"/>
        </w:rPr>
        <w:t>школьная жизнь полна и приятных моментов. Учиться в школе интересно и занимательно, однако не стоит при этом забывать о тех трудностях, которые встретятся в процессе обучения.</w:t>
      </w:r>
      <w:r>
        <w:rPr>
          <w:rStyle w:val="apple-converted-space"/>
          <w:color w:val="002060"/>
        </w:rPr>
        <w:t xml:space="preserve"> </w:t>
      </w:r>
      <w:r w:rsidRPr="00705EC2">
        <w:rPr>
          <w:rStyle w:val="c0"/>
          <w:color w:val="002060"/>
          <w:sz w:val="28"/>
          <w:szCs w:val="28"/>
        </w:rPr>
        <w:t>Расскажите ребенку, что школа является местом, где, помимо учебы, он встретит новых друзей, они вместе будут веселиться и чувствовать себя хорошо.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Ребенок нуждается в</w:t>
      </w:r>
      <w:r>
        <w:rPr>
          <w:rStyle w:val="c0"/>
          <w:color w:val="002060"/>
          <w:sz w:val="28"/>
          <w:szCs w:val="28"/>
        </w:rPr>
        <w:t xml:space="preserve"> мотивации, а не в запугивании.</w:t>
      </w:r>
      <w:r w:rsidRPr="00705EC2">
        <w:rPr>
          <w:rStyle w:val="c0"/>
          <w:color w:val="002060"/>
          <w:sz w:val="28"/>
          <w:szCs w:val="28"/>
        </w:rPr>
        <w:t xml:space="preserve"> Постарайтесь показать школу через игру. Оборудуйте в комнате школьный класс, рассадите на свои места кукол или мягкие игрушки, расставьте красиво разные карандашики, ручки, разложите красочные книжки. Ребенок воспринимает все буквально: яркое и цветное – значит, веселое и нестрашное. Пусть вы на первое время побудете учителем. Ребенку обязательно понравится такая игра. Как только он сам попросит быть учителем – он готов, он смог преодолеть свой страх.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Можно придумать школьные ситуации, рассказы о которых превратятся в своеобразный ликбез на тему «Как вести себя в школе?». Например, «Что делать, если вдруг заблудился в школе?» или «Что делать, если захотел в туалет?» 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Важно, чтобы ребенок не боялся проявлять инициативу, активность, пробовать и ошибаться, снова пробовать и снова ошибаться. Если что-то ему непонятно, то скажите ему, что не надо стесняться или бояться показаться глупым,</w:t>
      </w:r>
      <w:r>
        <w:rPr>
          <w:rStyle w:val="c0"/>
          <w:color w:val="002060"/>
          <w:sz w:val="28"/>
          <w:szCs w:val="28"/>
        </w:rPr>
        <w:t xml:space="preserve"> </w:t>
      </w:r>
      <w:r w:rsidRPr="00705EC2">
        <w:rPr>
          <w:rStyle w:val="c0"/>
          <w:b/>
          <w:bCs/>
          <w:color w:val="002060"/>
          <w:sz w:val="28"/>
          <w:szCs w:val="28"/>
        </w:rPr>
        <w:t>гораздо хуже</w:t>
      </w:r>
      <w:r>
        <w:rPr>
          <w:rStyle w:val="c0"/>
          <w:color w:val="002060"/>
          <w:sz w:val="28"/>
          <w:szCs w:val="28"/>
        </w:rPr>
        <w:t xml:space="preserve"> </w:t>
      </w:r>
      <w:r w:rsidRPr="00705EC2">
        <w:rPr>
          <w:rStyle w:val="c0"/>
          <w:color w:val="002060"/>
          <w:sz w:val="28"/>
          <w:szCs w:val="28"/>
        </w:rPr>
        <w:t>не знать и</w:t>
      </w:r>
      <w:r>
        <w:rPr>
          <w:rStyle w:val="apple-converted-space"/>
          <w:color w:val="002060"/>
        </w:rPr>
        <w:t xml:space="preserve"> </w:t>
      </w:r>
      <w:r w:rsidRPr="00705EC2">
        <w:rPr>
          <w:rStyle w:val="c0"/>
          <w:b/>
          <w:bCs/>
          <w:color w:val="002060"/>
          <w:sz w:val="28"/>
          <w:szCs w:val="28"/>
        </w:rPr>
        <w:t>бояться спросить</w:t>
      </w:r>
      <w:r w:rsidRPr="00705EC2">
        <w:rPr>
          <w:rStyle w:val="c0"/>
          <w:color w:val="002060"/>
          <w:sz w:val="28"/>
          <w:szCs w:val="28"/>
        </w:rPr>
        <w:t>. Не надо бояться сделать что-то неправильно, ведь на ошибках учатся. А чтобы ребенок именно так и поступал, родителям не стоит ругать и наказывать его за ошибки, наоборот, надо поощрять малыша за</w:t>
      </w:r>
      <w:r>
        <w:rPr>
          <w:rStyle w:val="apple-converted-space"/>
          <w:color w:val="002060"/>
        </w:rPr>
        <w:t xml:space="preserve"> </w:t>
      </w:r>
      <w:r w:rsidRPr="00705EC2">
        <w:rPr>
          <w:rStyle w:val="c0"/>
          <w:b/>
          <w:bCs/>
          <w:color w:val="002060"/>
          <w:sz w:val="28"/>
          <w:szCs w:val="28"/>
        </w:rPr>
        <w:t>разумную</w:t>
      </w:r>
      <w:r>
        <w:rPr>
          <w:rStyle w:val="c0"/>
          <w:color w:val="002060"/>
          <w:sz w:val="28"/>
          <w:szCs w:val="28"/>
        </w:rPr>
        <w:t xml:space="preserve"> </w:t>
      </w:r>
      <w:r w:rsidRPr="00705EC2">
        <w:rPr>
          <w:rStyle w:val="c0"/>
          <w:color w:val="002060"/>
          <w:sz w:val="28"/>
          <w:szCs w:val="28"/>
        </w:rPr>
        <w:t>инициативу.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Если ребёнок трудно входит в контакт со сверстниками, чаще организуйте</w:t>
      </w:r>
      <w:r>
        <w:rPr>
          <w:rStyle w:val="c0"/>
          <w:color w:val="002060"/>
          <w:sz w:val="28"/>
          <w:szCs w:val="28"/>
        </w:rPr>
        <w:t xml:space="preserve"> </w:t>
      </w:r>
      <w:r w:rsidRPr="00705EC2">
        <w:rPr>
          <w:rStyle w:val="c0"/>
          <w:color w:val="002060"/>
          <w:sz w:val="28"/>
          <w:szCs w:val="28"/>
        </w:rPr>
        <w:t>встречи с ними, сначала для игр, во время прогулок, а затем и для занятий и забав дома. Постепенно у ребёнка будет вырабатываться потребность в общении, а перед интересом к совместной деятельности отступят нерешительность и робость.</w:t>
      </w:r>
    </w:p>
    <w:p w:rsidR="00C73BDA" w:rsidRPr="00705EC2" w:rsidRDefault="00C73BDA" w:rsidP="00C73BDA">
      <w:pPr>
        <w:pStyle w:val="c1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rStyle w:val="c0"/>
          <w:color w:val="002060"/>
          <w:sz w:val="28"/>
          <w:szCs w:val="28"/>
        </w:rPr>
        <w:t>И главное, дайте ребенку понять, что Вы будете очень рады и горды тем, что он вот-вот пойдет в школу, а это значит, что он уже взрослый и самостоятельный.</w:t>
      </w:r>
      <w:r w:rsidRPr="00705EC2">
        <w:rPr>
          <w:rStyle w:val="c2"/>
          <w:color w:val="002060"/>
          <w:sz w:val="28"/>
          <w:szCs w:val="28"/>
        </w:rPr>
        <w:t> </w:t>
      </w:r>
    </w:p>
    <w:p w:rsidR="00C73BDA" w:rsidRDefault="00C73BDA" w:rsidP="00C73BDA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705EC2">
        <w:rPr>
          <w:rFonts w:ascii="Times New Roman" w:hAnsi="Times New Roman"/>
          <w:color w:val="002060"/>
          <w:sz w:val="28"/>
          <w:szCs w:val="28"/>
        </w:rPr>
        <w:br w:type="page"/>
      </w:r>
      <w:r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22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F09">
        <w:rPr>
          <w:rFonts w:ascii="Times New Roman" w:hAnsi="Times New Roman"/>
          <w:color w:val="002060"/>
          <w:sz w:val="28"/>
          <w:szCs w:val="28"/>
        </w:rPr>
        <w:pict>
          <v:shape id="_x0000_i1026" type="#_x0000_t153" style="width:289.4pt;height:76.15pt" fillcolor="yellow" strokecolor="#3f3151" strokeweight="1pt">
            <v:fill color2="yellow"/>
            <v:shadow on="t" opacity=".5" offset="-6pt,-6pt"/>
            <v:textpath style="font-family:&quot;Arial Black&quot;;v-text-kern:t" trim="t" fitpath="t" xscale="f" string="АНТИКАРИЗИН"/>
          </v:shape>
        </w:pict>
      </w:r>
    </w:p>
    <w:p w:rsidR="00C73BDA" w:rsidRPr="00705EC2" w:rsidRDefault="00C73BDA" w:rsidP="00C73BD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73BDA" w:rsidRPr="007B35C2" w:rsidRDefault="00C73BDA" w:rsidP="00C73BDA">
      <w:pPr>
        <w:spacing w:after="0" w:line="240" w:lineRule="auto"/>
        <w:jc w:val="center"/>
        <w:rPr>
          <w:rFonts w:ascii="Times New Roman" w:hAnsi="Times New Roman"/>
          <w:b/>
          <w:color w:val="632423"/>
          <w:sz w:val="36"/>
          <w:szCs w:val="28"/>
        </w:rPr>
      </w:pPr>
      <w:proofErr w:type="gramStart"/>
      <w:r w:rsidRPr="007B35C2">
        <w:rPr>
          <w:rFonts w:ascii="Times New Roman" w:hAnsi="Times New Roman"/>
          <w:b/>
          <w:color w:val="632423"/>
          <w:sz w:val="36"/>
          <w:szCs w:val="28"/>
        </w:rPr>
        <w:t>Сказка про школу</w:t>
      </w:r>
      <w:proofErr w:type="gramEnd"/>
      <w:r w:rsidRPr="007B35C2">
        <w:rPr>
          <w:rFonts w:ascii="Times New Roman" w:hAnsi="Times New Roman"/>
          <w:b/>
          <w:color w:val="632423"/>
          <w:sz w:val="36"/>
          <w:szCs w:val="28"/>
        </w:rPr>
        <w:t>.</w:t>
      </w:r>
    </w:p>
    <w:p w:rsidR="00C73BDA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В большом дворе за высокими деревьями скрывался скромный деревянный домик с печным отоплением. Он печально глядел на мир запыленными окнами и тихонько скрипел несмазанной дверью. На чердаке жили ласточки, а под крыльцом в свободное от </w:t>
      </w:r>
      <w:proofErr w:type="gramStart"/>
      <w:r w:rsidRPr="00705EC2">
        <w:rPr>
          <w:color w:val="002060"/>
          <w:sz w:val="28"/>
          <w:szCs w:val="28"/>
        </w:rPr>
        <w:t>гулянок</w:t>
      </w:r>
      <w:proofErr w:type="gramEnd"/>
      <w:r w:rsidRPr="00705EC2">
        <w:rPr>
          <w:color w:val="002060"/>
          <w:sz w:val="28"/>
          <w:szCs w:val="28"/>
        </w:rPr>
        <w:t xml:space="preserve"> время спал полосатый кот Васька.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Однажды летом в соседнем доме поселилась семья, да не простая – целых пять ребятишек оглашали округу звонкими голосами. Конечно, от них не укрылся заброшенный домик – им так хотелось найти в нем добрую волшебницу или, на худой конец, клад из золотых монет.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Сначала они с опаской подходили к облупившейся двери, но, поскольку, на них не вылетел рой летучих мышей и не зарычали страшные сказочные звери, ребятишки осмелели и попробовали забраться в дом. Им было немного страшно и очень любопытно заглядывать в полутемные комнаты, полные старой мебели.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Интересно, – сказал</w:t>
      </w:r>
      <w:proofErr w:type="gramStart"/>
      <w:r w:rsidRPr="00705EC2">
        <w:rPr>
          <w:color w:val="002060"/>
          <w:sz w:val="28"/>
          <w:szCs w:val="28"/>
        </w:rPr>
        <w:t xml:space="preserve"> С</w:t>
      </w:r>
      <w:proofErr w:type="gramEnd"/>
      <w:r w:rsidRPr="00705EC2">
        <w:rPr>
          <w:color w:val="002060"/>
          <w:sz w:val="28"/>
          <w:szCs w:val="28"/>
        </w:rPr>
        <w:t>амый Старший Брат, – на жилой дом совсем непохоже. Столько столов и стульев. Посмотрите-ка, что это? Похоже на школьную доску. Точно-точно, это она и есть. Так это же бывшая школа!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– А что это – школа? – спросила </w:t>
      </w:r>
      <w:proofErr w:type="gramStart"/>
      <w:r w:rsidRPr="00705EC2">
        <w:rPr>
          <w:color w:val="002060"/>
          <w:sz w:val="28"/>
          <w:szCs w:val="28"/>
        </w:rPr>
        <w:t>Малявка</w:t>
      </w:r>
      <w:proofErr w:type="gramEnd"/>
      <w:r w:rsidRPr="00705EC2">
        <w:rPr>
          <w:color w:val="002060"/>
          <w:sz w:val="28"/>
          <w:szCs w:val="28"/>
        </w:rPr>
        <w:t>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– Ну, тебе еще рано, ты еще совсем маленькая. В школу ходят уже совсем большие ребята, – ответил Кудрявый Мальчик. Там узнают очень много новых вещей, которые даже мама с папой не знают. А </w:t>
      </w:r>
      <w:proofErr w:type="gramStart"/>
      <w:r w:rsidRPr="00705EC2">
        <w:rPr>
          <w:color w:val="002060"/>
          <w:sz w:val="28"/>
          <w:szCs w:val="28"/>
        </w:rPr>
        <w:t>может</w:t>
      </w:r>
      <w:proofErr w:type="gramEnd"/>
      <w:r w:rsidRPr="00705EC2">
        <w:rPr>
          <w:color w:val="002060"/>
          <w:sz w:val="28"/>
          <w:szCs w:val="28"/>
        </w:rPr>
        <w:t xml:space="preserve"> знают, но уже не помнят…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Кудрявый Мальчик хотел сказать еще что-то, но тут дверь домика с треском захлопнулась.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Ветер, – неуверенно предположил</w:t>
      </w:r>
      <w:proofErr w:type="gramStart"/>
      <w:r w:rsidRPr="00705EC2">
        <w:rPr>
          <w:color w:val="002060"/>
          <w:sz w:val="28"/>
          <w:szCs w:val="28"/>
        </w:rPr>
        <w:t xml:space="preserve"> С</w:t>
      </w:r>
      <w:proofErr w:type="gramEnd"/>
      <w:r w:rsidRPr="00705EC2">
        <w:rPr>
          <w:color w:val="002060"/>
          <w:sz w:val="28"/>
          <w:szCs w:val="28"/>
        </w:rPr>
        <w:t>амый Старший Брат.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– Сейчас открою! – крикнул из дальней комнаты Рыжий </w:t>
      </w:r>
      <w:proofErr w:type="gramStart"/>
      <w:r w:rsidRPr="00705EC2">
        <w:rPr>
          <w:color w:val="002060"/>
          <w:sz w:val="28"/>
          <w:szCs w:val="28"/>
        </w:rPr>
        <w:t>Пацан</w:t>
      </w:r>
      <w:proofErr w:type="gramEnd"/>
      <w:r w:rsidRPr="00705EC2">
        <w:rPr>
          <w:color w:val="002060"/>
          <w:sz w:val="28"/>
          <w:szCs w:val="28"/>
        </w:rPr>
        <w:t>. Подбежал к дверям, дергал-дергал, ничего не получается.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– Наверное, щеколда снаружи захлопнулась, – сказала Милая девочка. Она пыталась держаться уверенно, но даже </w:t>
      </w:r>
      <w:proofErr w:type="gramStart"/>
      <w:r w:rsidRPr="00705EC2">
        <w:rPr>
          <w:color w:val="002060"/>
          <w:sz w:val="28"/>
          <w:szCs w:val="28"/>
        </w:rPr>
        <w:t>Малявке</w:t>
      </w:r>
      <w:proofErr w:type="gramEnd"/>
      <w:r w:rsidRPr="00705EC2">
        <w:rPr>
          <w:color w:val="002060"/>
          <w:sz w:val="28"/>
          <w:szCs w:val="28"/>
        </w:rPr>
        <w:t xml:space="preserve"> было видно, как она испугалась.</w:t>
      </w:r>
    </w:p>
    <w:p w:rsidR="00C73BDA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Что будем делать? – Кудрявый Мальчик оглядел своих братьев и сестер. – Мама с папой знают, куда мы пошли. Они все равно нас хватятся и первым делом придут сюда, откроют дверь, и мы пойдем домой. Просто так сидеть как-то страшновато, давайте поиграем что ли?</w:t>
      </w:r>
    </w:p>
    <w:p w:rsidR="00C73BDA" w:rsidRPr="00705EC2" w:rsidRDefault="00C73BDA" w:rsidP="00C73BDA">
      <w:pPr>
        <w:rPr>
          <w:rFonts w:ascii="Times New Roman" w:hAnsi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br w:type="page"/>
      </w:r>
      <w:r>
        <w:rPr>
          <w:rFonts w:ascii="Times New Roman" w:eastAsia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24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Fonts w:ascii="Times New Roman" w:hAnsi="Times New Roman"/>
          <w:color w:val="002060"/>
          <w:sz w:val="28"/>
          <w:szCs w:val="28"/>
        </w:rPr>
        <w:t xml:space="preserve">– Давайте поиграем в школу! – завопила </w:t>
      </w:r>
      <w:proofErr w:type="gramStart"/>
      <w:r w:rsidRPr="00705EC2">
        <w:rPr>
          <w:rFonts w:ascii="Times New Roman" w:hAnsi="Times New Roman"/>
          <w:color w:val="002060"/>
          <w:sz w:val="28"/>
          <w:szCs w:val="28"/>
        </w:rPr>
        <w:t>Малявка</w:t>
      </w:r>
      <w:proofErr w:type="gramEnd"/>
      <w:r w:rsidRPr="00705EC2">
        <w:rPr>
          <w:rFonts w:ascii="Times New Roman" w:hAnsi="Times New Roman"/>
          <w:color w:val="002060"/>
          <w:sz w:val="28"/>
          <w:szCs w:val="28"/>
        </w:rPr>
        <w:t>. Ей почему-то было совсем не страшно, наоборот, хотелось приключений и новой сказки.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Чур, я учительница, – улыбнулась Милая девочка, – У меня и указка есть! Она показала всем ивовый прутик, подобранный по дороге к дому.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– Хорошо. Тогда я, Кудрявый Мальчик и Рыжий </w:t>
      </w:r>
      <w:proofErr w:type="gramStart"/>
      <w:r w:rsidRPr="00705EC2">
        <w:rPr>
          <w:color w:val="002060"/>
          <w:sz w:val="28"/>
          <w:szCs w:val="28"/>
        </w:rPr>
        <w:t>Пацан</w:t>
      </w:r>
      <w:proofErr w:type="gramEnd"/>
      <w:r w:rsidRPr="00705EC2">
        <w:rPr>
          <w:color w:val="002060"/>
          <w:sz w:val="28"/>
          <w:szCs w:val="28"/>
        </w:rPr>
        <w:t xml:space="preserve"> освободим две парты. Ребята, за дело!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Мальчишки сняли с двух парт старые стулья, убрали истлевшую бумагу и обмахнули пыль. Дети расселись за парты, а Милая Девочка встала к доске.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Здравствуйте, ребята. Начинаем наш первый урок. Сегодня мы с вами будем учить русский язык. Вот это – буква «А».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И Милая Девочка написала первую букву на пыльной доске. И мальчишки, и </w:t>
      </w:r>
      <w:proofErr w:type="gramStart"/>
      <w:r w:rsidRPr="00705EC2">
        <w:rPr>
          <w:color w:val="002060"/>
          <w:sz w:val="28"/>
          <w:szCs w:val="28"/>
        </w:rPr>
        <w:t>Малявка</w:t>
      </w:r>
      <w:proofErr w:type="gramEnd"/>
      <w:r w:rsidRPr="00705EC2">
        <w:rPr>
          <w:color w:val="002060"/>
          <w:sz w:val="28"/>
          <w:szCs w:val="28"/>
        </w:rPr>
        <w:t xml:space="preserve"> старательно повторяли за своей учительницей буквы. Потом была веселая перемена и урок математики, физкультура и рисование. Прошло не меньше часа, прежде чем родители нашли своих малышей. Сначала они звали своих детей по именам, а когда те откликнулись, подошли к старому дому и подняли щеколду.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Было так здорово! – сказал</w:t>
      </w:r>
      <w:proofErr w:type="gramStart"/>
      <w:r w:rsidRPr="00705EC2">
        <w:rPr>
          <w:color w:val="002060"/>
          <w:sz w:val="28"/>
          <w:szCs w:val="28"/>
        </w:rPr>
        <w:t xml:space="preserve"> С</w:t>
      </w:r>
      <w:proofErr w:type="gramEnd"/>
      <w:r w:rsidRPr="00705EC2">
        <w:rPr>
          <w:color w:val="002060"/>
          <w:sz w:val="28"/>
          <w:szCs w:val="28"/>
        </w:rPr>
        <w:t>амый Старший Брат. Давайте завтра придем сюда еще раз?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>– Конечно, – все хором с ним согласились, – А теперь пойдем домой. Мам, пап, мы есть хотим!</w:t>
      </w:r>
    </w:p>
    <w:p w:rsidR="00C73BDA" w:rsidRPr="00705EC2" w:rsidRDefault="00C73BDA" w:rsidP="00C73BDA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705EC2">
        <w:rPr>
          <w:color w:val="002060"/>
          <w:sz w:val="28"/>
          <w:szCs w:val="28"/>
        </w:rPr>
        <w:t xml:space="preserve">Они шли домой, весело переговариваясь, и только </w:t>
      </w:r>
      <w:proofErr w:type="gramStart"/>
      <w:r w:rsidRPr="00705EC2">
        <w:rPr>
          <w:color w:val="002060"/>
          <w:sz w:val="28"/>
          <w:szCs w:val="28"/>
        </w:rPr>
        <w:t>Малявка</w:t>
      </w:r>
      <w:proofErr w:type="gramEnd"/>
      <w:r w:rsidRPr="00705EC2">
        <w:rPr>
          <w:color w:val="002060"/>
          <w:sz w:val="28"/>
          <w:szCs w:val="28"/>
        </w:rPr>
        <w:t xml:space="preserve"> с сожалением оглядывалась на старый домик. Может, ей показалось, но он повеселел и будто улыбался им вслед. А облупившаяся дверь тихонько проскрипела: «</w:t>
      </w:r>
      <w:proofErr w:type="spellStart"/>
      <w:r w:rsidRPr="00705EC2">
        <w:rPr>
          <w:color w:val="002060"/>
          <w:sz w:val="28"/>
          <w:szCs w:val="28"/>
        </w:rPr>
        <w:t>Спа-а-а-асибо</w:t>
      </w:r>
      <w:proofErr w:type="spellEnd"/>
      <w:r w:rsidRPr="00705EC2">
        <w:rPr>
          <w:color w:val="002060"/>
          <w:sz w:val="28"/>
          <w:szCs w:val="28"/>
        </w:rPr>
        <w:t xml:space="preserve">». </w:t>
      </w:r>
      <w:proofErr w:type="gramStart"/>
      <w:r w:rsidRPr="00705EC2">
        <w:rPr>
          <w:color w:val="002060"/>
          <w:sz w:val="28"/>
          <w:szCs w:val="28"/>
        </w:rPr>
        <w:t>Малявка</w:t>
      </w:r>
      <w:proofErr w:type="gramEnd"/>
      <w:r w:rsidRPr="00705EC2">
        <w:rPr>
          <w:color w:val="002060"/>
          <w:sz w:val="28"/>
          <w:szCs w:val="28"/>
        </w:rPr>
        <w:t xml:space="preserve"> подумала, что домик стал теперь немного счастливее, и помахала ему рукой.</w:t>
      </w:r>
    </w:p>
    <w:p w:rsidR="00C73BDA" w:rsidRDefault="00C73BDA" w:rsidP="00C73BD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705EC2">
        <w:rPr>
          <w:rFonts w:ascii="Times New Roman" w:hAnsi="Times New Roman"/>
          <w:color w:val="002060"/>
          <w:sz w:val="28"/>
          <w:szCs w:val="28"/>
        </w:rPr>
        <w:t>– До свидания, школа! Мы обязательно вернемся!</w:t>
      </w:r>
    </w:p>
    <w:p w:rsidR="00C73BDA" w:rsidRDefault="00C73BDA" w:rsidP="00C73BD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213479" cy="2370994"/>
            <wp:effectExtent l="361950" t="342900" r="377571" b="296006"/>
            <wp:docPr id="20" name="Рисунок 27" descr="http://prikolnye-pozdravleniya.ru/wp-content/gallery/2013-08/pozdravlenie-pervoklassnik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ikolnye-pozdravleniya.ru/wp-content/gallery/2013-08/pozdravlenie-pervoklassni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479" cy="23709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73BDA" w:rsidRDefault="00C73BDA" w:rsidP="00C73BDA">
      <w:pPr>
        <w:rPr>
          <w:rFonts w:ascii="Times New Roman" w:hAnsi="Times New Roman"/>
          <w:color w:val="632423"/>
          <w:sz w:val="36"/>
          <w:szCs w:val="28"/>
        </w:rPr>
      </w:pPr>
      <w:r w:rsidRPr="00705EC2">
        <w:rPr>
          <w:rFonts w:ascii="Times New Roman" w:hAnsi="Times New Roman"/>
          <w:color w:val="002060"/>
          <w:sz w:val="28"/>
          <w:szCs w:val="28"/>
        </w:rPr>
        <w:br w:type="page"/>
      </w:r>
      <w:r>
        <w:rPr>
          <w:rFonts w:ascii="Times New Roman" w:hAnsi="Times New Roman"/>
          <w:noProof/>
          <w:color w:val="632423"/>
          <w:sz w:val="36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21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5C2">
        <w:rPr>
          <w:rFonts w:ascii="Times New Roman" w:hAnsi="Times New Roman"/>
          <w:color w:val="632423"/>
          <w:sz w:val="36"/>
          <w:szCs w:val="28"/>
        </w:rPr>
        <w:t>Готов ли родитель к школе?</w:t>
      </w:r>
    </w:p>
    <w:p w:rsidR="00C73BDA" w:rsidRPr="007B35C2" w:rsidRDefault="00C73BDA" w:rsidP="00C73BDA">
      <w:pPr>
        <w:spacing w:after="0" w:line="240" w:lineRule="auto"/>
        <w:jc w:val="center"/>
        <w:rPr>
          <w:rFonts w:ascii="Times New Roman" w:hAnsi="Times New Roman"/>
          <w:color w:val="632423"/>
          <w:sz w:val="36"/>
          <w:szCs w:val="28"/>
        </w:rPr>
      </w:pPr>
    </w:p>
    <w:p w:rsidR="00C73BDA" w:rsidRDefault="00C73BDA" w:rsidP="00C73BD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705EC2">
        <w:rPr>
          <w:rFonts w:ascii="Times New Roman" w:hAnsi="Times New Roman"/>
          <w:color w:val="002060"/>
          <w:sz w:val="28"/>
          <w:szCs w:val="28"/>
        </w:rPr>
        <w:t>Выберете наиболее близкий Вам вариант утверждения. Положительно или отрицательно</w:t>
      </w:r>
    </w:p>
    <w:p w:rsidR="00C73BDA" w:rsidRPr="00705EC2" w:rsidRDefault="00C73BDA" w:rsidP="00C73BD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Часто ли вы с ребенком опаздываете (в театр, в гости, на занятия, в детский ад)?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Есть ли у ребенка в доме своё рабочее место?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Считаете ли Вы большим минусом для развития первоклассника отсутствие в доме компьютера?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Является ли хорошая книга прекрасным подарком для начинающего школьника?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Затруднительно ли для Вас оказывать помощь Вашему ребенку при выполнении им домашних заданий?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Следите ли Вы за тем, чтобы на рабочем месте ребенка всегда были хорошо заточенные карандаши, фломастеры, краски, бумага для рисования и т.д.?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Всегда ли ребенок рассказывает Вам о своих успехах и проблемах?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Есть ли у ребенка постоянные обязанности по дому?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>Делится ли ребенок с Вами тем, что его волнует, по собственной инициативе или только после того, как Вы его спросите об этом?</w:t>
      </w:r>
    </w:p>
    <w:p w:rsidR="00C73BDA" w:rsidRPr="00A27B68" w:rsidRDefault="00C73BDA" w:rsidP="00C73B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color w:val="002060"/>
          <w:sz w:val="28"/>
          <w:szCs w:val="28"/>
        </w:rPr>
        <w:t xml:space="preserve">Купили ли Вы (или только собираетесь купить) будущему первокласснику портфель? Считаетесь ли Вы при выборе покупки с его мнением? </w:t>
      </w:r>
    </w:p>
    <w:p w:rsidR="00C73BDA" w:rsidRPr="00705EC2" w:rsidRDefault="00C73BDA" w:rsidP="00C73BD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7B35C2">
        <w:rPr>
          <w:rFonts w:ascii="Times New Roman" w:hAnsi="Times New Roman"/>
          <w:color w:val="632423"/>
          <w:sz w:val="36"/>
          <w:szCs w:val="36"/>
        </w:rPr>
        <w:t xml:space="preserve">Оценка результатов опроса </w:t>
      </w:r>
      <w:r w:rsidRPr="00705EC2">
        <w:rPr>
          <w:rFonts w:ascii="Times New Roman" w:hAnsi="Times New Roman"/>
          <w:color w:val="002060"/>
          <w:sz w:val="28"/>
          <w:szCs w:val="28"/>
        </w:rPr>
        <w:t>(максимальное количество положительных ответов)</w:t>
      </w:r>
    </w:p>
    <w:p w:rsidR="00C73BDA" w:rsidRPr="00A27B68" w:rsidRDefault="00C73BDA" w:rsidP="00C73B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632423"/>
          <w:sz w:val="28"/>
          <w:szCs w:val="28"/>
        </w:rPr>
      </w:pPr>
      <w:r w:rsidRPr="00A27B68">
        <w:rPr>
          <w:rFonts w:ascii="Times New Roman" w:hAnsi="Times New Roman"/>
          <w:b/>
          <w:color w:val="632423"/>
          <w:sz w:val="28"/>
          <w:szCs w:val="28"/>
        </w:rPr>
        <w:t xml:space="preserve">На вопросы №1,2,5,7,9,10. </w:t>
      </w:r>
    </w:p>
    <w:p w:rsidR="00C73BDA" w:rsidRPr="007B35C2" w:rsidRDefault="00C73BDA" w:rsidP="00C73BDA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7B35C2">
        <w:rPr>
          <w:rFonts w:ascii="Times New Roman" w:hAnsi="Times New Roman"/>
          <w:color w:val="002060"/>
          <w:sz w:val="28"/>
          <w:szCs w:val="28"/>
        </w:rPr>
        <w:t xml:space="preserve">Вы склонны преувеличивать роль учебных учреждений в вопросах обучения и воспитания Вашего ребенка. Поэтому семья оказалась недостаточно готова к поступлению ребенка в школу. У ребенка, скорее всего, возникнут затруднения </w:t>
      </w:r>
      <w:proofErr w:type="gramStart"/>
      <w:r w:rsidRPr="007B35C2">
        <w:rPr>
          <w:rFonts w:ascii="Times New Roman" w:hAnsi="Times New Roman"/>
          <w:color w:val="002060"/>
          <w:sz w:val="28"/>
          <w:szCs w:val="28"/>
        </w:rPr>
        <w:t>в первые</w:t>
      </w:r>
      <w:proofErr w:type="gramEnd"/>
      <w:r w:rsidRPr="007B35C2">
        <w:rPr>
          <w:rFonts w:ascii="Times New Roman" w:hAnsi="Times New Roman"/>
          <w:color w:val="002060"/>
          <w:sz w:val="28"/>
          <w:szCs w:val="28"/>
        </w:rPr>
        <w:t xml:space="preserve"> месяцы обучения, что связано с недостаточно развитым чувством ответственности, отсутствием навыков систематического труда. Понятие порядка для Вашего ребенка мало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</w:t>
      </w:r>
    </w:p>
    <w:p w:rsidR="00C73BDA" w:rsidRDefault="00C73BDA" w:rsidP="00C73B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27B68">
        <w:rPr>
          <w:rFonts w:ascii="Times New Roman" w:hAnsi="Times New Roman"/>
          <w:b/>
          <w:color w:val="632423"/>
          <w:sz w:val="28"/>
          <w:szCs w:val="28"/>
        </w:rPr>
        <w:t>На вопросы №2,4,5.6,8,10</w:t>
      </w:r>
      <w:r w:rsidRPr="007B35C2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C73BDA" w:rsidRDefault="00C73BDA" w:rsidP="00C73BDA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7B35C2">
        <w:rPr>
          <w:rFonts w:ascii="Times New Roman" w:hAnsi="Times New Roman"/>
          <w:color w:val="002060"/>
          <w:sz w:val="28"/>
          <w:szCs w:val="28"/>
        </w:rPr>
        <w:t xml:space="preserve">Вы заблаговременно позаботились </w:t>
      </w:r>
      <w:r w:rsidRPr="00705EC2">
        <w:rPr>
          <w:rFonts w:ascii="Times New Roman" w:hAnsi="Times New Roman"/>
          <w:color w:val="002060"/>
          <w:sz w:val="28"/>
          <w:szCs w:val="28"/>
        </w:rPr>
        <w:t>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</w:t>
      </w:r>
    </w:p>
    <w:p w:rsidR="00C73BDA" w:rsidRPr="00705EC2" w:rsidRDefault="00C73BDA" w:rsidP="00C73BDA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br w:type="page"/>
      </w:r>
      <w:r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07300" cy="10700385"/>
            <wp:effectExtent l="19050" t="0" r="0" b="0"/>
            <wp:wrapNone/>
            <wp:docPr id="1" name="Рисунок 0" descr="шко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кол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EC2">
        <w:rPr>
          <w:rFonts w:ascii="Times New Roman" w:hAnsi="Times New Roman"/>
          <w:color w:val="002060"/>
          <w:sz w:val="28"/>
          <w:szCs w:val="28"/>
        </w:rPr>
        <w:t xml:space="preserve">Для него не будет бременем Ваш повышенный интерес к его успехам и оценкам в первом классе. Ребенок привык к вниманию и доброжелательной оценке своих усилий. Он может отличить качественный результат, и поэтому привык подбирать средства для достижения желаемого результата. Ваша огромная заслуга и помощь в подготовке заключается в том, что Вы предоставили ребенку этот выбор </w:t>
      </w:r>
      <w:proofErr w:type="gramStart"/>
      <w:r w:rsidRPr="00705EC2">
        <w:rPr>
          <w:rFonts w:ascii="Times New Roman" w:hAnsi="Times New Roman"/>
          <w:color w:val="002060"/>
          <w:sz w:val="28"/>
          <w:szCs w:val="28"/>
        </w:rPr>
        <w:t>качественных</w:t>
      </w:r>
      <w:proofErr w:type="gramEnd"/>
      <w:r w:rsidRPr="00705EC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73BDA" w:rsidRPr="00705EC2" w:rsidRDefault="00C73BDA" w:rsidP="00C73BD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705EC2">
        <w:rPr>
          <w:rFonts w:ascii="Times New Roman" w:hAnsi="Times New Roman"/>
          <w:color w:val="002060"/>
          <w:sz w:val="28"/>
          <w:szCs w:val="28"/>
        </w:rPr>
        <w:t>средств и научили ими пользоваться.</w:t>
      </w:r>
    </w:p>
    <w:p w:rsidR="00C73BDA" w:rsidRPr="00A27B68" w:rsidRDefault="00C73BDA" w:rsidP="00C73B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632423"/>
          <w:sz w:val="28"/>
          <w:szCs w:val="28"/>
        </w:rPr>
      </w:pPr>
      <w:r w:rsidRPr="00A27B68">
        <w:rPr>
          <w:rFonts w:ascii="Times New Roman" w:hAnsi="Times New Roman"/>
          <w:b/>
          <w:color w:val="632423"/>
          <w:sz w:val="28"/>
          <w:szCs w:val="28"/>
        </w:rPr>
        <w:t xml:space="preserve">На вопросы № 1,3,4,5,7,9. </w:t>
      </w:r>
    </w:p>
    <w:p w:rsidR="00C73BDA" w:rsidRDefault="00C73BDA" w:rsidP="00C73BDA">
      <w:pPr>
        <w:spacing w:after="0" w:line="240" w:lineRule="auto"/>
        <w:ind w:firstLine="360"/>
        <w:jc w:val="both"/>
        <w:rPr>
          <w:rFonts w:ascii="Times New Roman" w:hAnsi="Times New Roman"/>
          <w:color w:val="002060"/>
          <w:sz w:val="28"/>
          <w:szCs w:val="28"/>
        </w:rPr>
      </w:pPr>
      <w:r w:rsidRPr="007B35C2">
        <w:rPr>
          <w:rFonts w:ascii="Times New Roman" w:hAnsi="Times New Roman"/>
          <w:color w:val="002060"/>
          <w:sz w:val="28"/>
          <w:szCs w:val="28"/>
        </w:rPr>
        <w:t xml:space="preserve">Вы не очень обременяли себя </w:t>
      </w:r>
      <w:r w:rsidRPr="00705EC2">
        <w:rPr>
          <w:rFonts w:ascii="Times New Roman" w:hAnsi="Times New Roman"/>
          <w:color w:val="002060"/>
          <w:sz w:val="28"/>
          <w:szCs w:val="28"/>
        </w:rPr>
        <w:t>заботами об организации условий и режима жизни ребенка. Это оправданно, если ребенок хорошо адаптирован к условиям детского сада, обладает хорошим здоровьем и весьма любознателен. У него, скорее всего не возникнет затруднений при поступлении в школу. В противном случае, возможны некоторые затруднения, связанные с отсутствием должной мотивации к учебной деятельности, а также физическим перегрузкам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5A6503" w:rsidRDefault="005A6503"/>
    <w:sectPr w:rsidR="005A6503" w:rsidSect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99A"/>
    <w:multiLevelType w:val="hybridMultilevel"/>
    <w:tmpl w:val="C6CE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5957"/>
    <w:multiLevelType w:val="multilevel"/>
    <w:tmpl w:val="034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1032C"/>
    <w:multiLevelType w:val="hybridMultilevel"/>
    <w:tmpl w:val="EC8E924E"/>
    <w:lvl w:ilvl="0" w:tplc="559A4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324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DA"/>
    <w:rsid w:val="005A6503"/>
    <w:rsid w:val="00C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BDA"/>
  </w:style>
  <w:style w:type="paragraph" w:customStyle="1" w:styleId="c3">
    <w:name w:val="c3"/>
    <w:basedOn w:val="a"/>
    <w:rsid w:val="00C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3BDA"/>
  </w:style>
  <w:style w:type="paragraph" w:customStyle="1" w:styleId="c1">
    <w:name w:val="c1"/>
    <w:basedOn w:val="a"/>
    <w:rsid w:val="00C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3BDA"/>
  </w:style>
  <w:style w:type="character" w:customStyle="1" w:styleId="c2">
    <w:name w:val="c2"/>
    <w:basedOn w:val="a0"/>
    <w:rsid w:val="00C73BDA"/>
  </w:style>
  <w:style w:type="paragraph" w:styleId="a4">
    <w:name w:val="List Paragraph"/>
    <w:basedOn w:val="a"/>
    <w:uiPriority w:val="34"/>
    <w:qFormat/>
    <w:rsid w:val="00C73B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75D4-04F6-4384-BADC-DA40217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2017-02-16T07:31:00Z</dcterms:created>
  <dcterms:modified xsi:type="dcterms:W3CDTF">2017-02-16T07:35:00Z</dcterms:modified>
</cp:coreProperties>
</file>