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ДЕПАРТАМЕНТ ОБРАЗОВАНИЯ АДМИНИСТРАЦИИ ГОРОДА ЕКАТЕРИНБУРГА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УПРАВЛЕНИЕ ОБРАЗОВАНИЯ ЧКАЛОВСКОГО РАЙОНА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Муниципальное автономное дошкольное образовательное учреждение детский сад № 16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(МАДОУ детский сад № 16)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620023 г. Екатеринбург, ул. Рощинская, 25   тел. (343) 289 – 25 - 20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ИНН 6674368867 КПП 667901001</w:t>
      </w:r>
    </w:p>
    <w:p w:rsidR="00CE50F8" w:rsidRDefault="00CE50F8"/>
    <w:p w:rsidR="003A385E" w:rsidRDefault="003A385E"/>
    <w:p w:rsidR="003A385E" w:rsidRDefault="003A385E"/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caps/>
          <w:sz w:val="52"/>
          <w:szCs w:val="52"/>
        </w:rPr>
      </w:pPr>
      <w:bookmarkStart w:id="0" w:name="_GoBack"/>
      <w:r w:rsidRPr="003A385E">
        <w:rPr>
          <w:rFonts w:ascii="Times New Roman" w:hAnsi="Times New Roman" w:cs="Times New Roman"/>
          <w:sz w:val="52"/>
          <w:szCs w:val="52"/>
        </w:rPr>
        <w:t>ЖУРНАЛ КОНСУЛЬТАЦИЙ СПЕЦИАЛИСТОВ КОНСУЛЬТАЦИОННОГО</w:t>
      </w:r>
      <w:r w:rsidRPr="003A385E">
        <w:rPr>
          <w:rFonts w:ascii="Times New Roman" w:hAnsi="Times New Roman" w:cs="Times New Roman"/>
          <w:caps/>
          <w:sz w:val="52"/>
          <w:szCs w:val="52"/>
        </w:rPr>
        <w:t xml:space="preserve"> </w:t>
      </w:r>
      <w:r w:rsidRPr="003A385E">
        <w:rPr>
          <w:rFonts w:ascii="Times New Roman" w:hAnsi="Times New Roman" w:cs="Times New Roman"/>
          <w:caps/>
          <w:sz w:val="52"/>
          <w:szCs w:val="52"/>
        </w:rPr>
        <w:t>пункта</w:t>
      </w:r>
    </w:p>
    <w:bookmarkEnd w:id="0"/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Начат: «_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 202___г.</w:t>
      </w: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Окончен: 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____________202__ г.</w:t>
      </w: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  <w:sectPr w:rsidR="003A385E" w:rsidSect="003A385E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445"/>
        <w:gridCol w:w="1960"/>
        <w:gridCol w:w="2410"/>
        <w:gridCol w:w="3260"/>
        <w:gridCol w:w="2268"/>
        <w:gridCol w:w="2552"/>
        <w:gridCol w:w="2268"/>
      </w:tblGrid>
      <w:tr w:rsidR="003A385E" w:rsidTr="003A385E">
        <w:tc>
          <w:tcPr>
            <w:tcW w:w="445" w:type="dxa"/>
            <w:vAlign w:val="center"/>
          </w:tcPr>
          <w:p w:rsidR="003A385E" w:rsidRPr="003A385E" w:rsidRDefault="003A385E" w:rsidP="003A3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0" w:type="dxa"/>
            <w:vAlign w:val="center"/>
          </w:tcPr>
          <w:p w:rsidR="003A385E" w:rsidRPr="003A385E" w:rsidRDefault="003A385E" w:rsidP="003A3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A385E">
              <w:rPr>
                <w:rFonts w:ascii="Times New Roman" w:hAnsi="Times New Roman" w:cs="Times New Roman"/>
                <w:sz w:val="24"/>
                <w:szCs w:val="24"/>
              </w:rPr>
              <w:t>ата посещения консультационного пункта</w:t>
            </w:r>
          </w:p>
          <w:p w:rsidR="003A385E" w:rsidRPr="003A385E" w:rsidRDefault="003A385E" w:rsidP="003A3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A385E" w:rsidRPr="003A385E" w:rsidRDefault="003A385E" w:rsidP="003A3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E">
              <w:rPr>
                <w:rFonts w:ascii="Times New Roman" w:hAnsi="Times New Roman" w:cs="Times New Roman"/>
                <w:sz w:val="24"/>
                <w:szCs w:val="24"/>
              </w:rPr>
              <w:t>ФИО консультанта, должность</w:t>
            </w:r>
          </w:p>
        </w:tc>
        <w:tc>
          <w:tcPr>
            <w:tcW w:w="3260" w:type="dxa"/>
            <w:vAlign w:val="center"/>
          </w:tcPr>
          <w:p w:rsidR="003A385E" w:rsidRDefault="003A385E" w:rsidP="003A3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E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  <w:p w:rsidR="003A385E" w:rsidRPr="003A385E" w:rsidRDefault="003A385E" w:rsidP="003A3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E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2268" w:type="dxa"/>
            <w:vAlign w:val="center"/>
          </w:tcPr>
          <w:p w:rsidR="003A385E" w:rsidRDefault="003A385E" w:rsidP="003A3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E">
              <w:rPr>
                <w:rFonts w:ascii="Times New Roman" w:hAnsi="Times New Roman" w:cs="Times New Roman"/>
                <w:sz w:val="24"/>
                <w:szCs w:val="24"/>
              </w:rPr>
              <w:t xml:space="preserve">ФИО ребенка, </w:t>
            </w:r>
          </w:p>
          <w:p w:rsidR="003A385E" w:rsidRPr="003A385E" w:rsidRDefault="003A385E" w:rsidP="003A3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vAlign w:val="center"/>
          </w:tcPr>
          <w:p w:rsidR="003A385E" w:rsidRPr="003A385E" w:rsidRDefault="003A385E" w:rsidP="003A3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E">
              <w:rPr>
                <w:rFonts w:ascii="Times New Roman" w:hAnsi="Times New Roman" w:cs="Times New Roman"/>
                <w:sz w:val="24"/>
                <w:szCs w:val="24"/>
              </w:rPr>
              <w:t>Проблемы в вопросах воспитания и обучения дошкольников</w:t>
            </w:r>
          </w:p>
        </w:tc>
        <w:tc>
          <w:tcPr>
            <w:tcW w:w="2268" w:type="dxa"/>
            <w:vAlign w:val="center"/>
          </w:tcPr>
          <w:p w:rsidR="003A385E" w:rsidRPr="003A385E" w:rsidRDefault="003A385E" w:rsidP="003A3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E">
              <w:rPr>
                <w:rFonts w:ascii="Times New Roman" w:hAnsi="Times New Roman" w:cs="Times New Roman"/>
                <w:sz w:val="24"/>
                <w:szCs w:val="24"/>
              </w:rPr>
              <w:t>Рекомендации, данные в ходе консультаций</w:t>
            </w:r>
          </w:p>
        </w:tc>
      </w:tr>
      <w:tr w:rsidR="003A385E" w:rsidTr="003A385E">
        <w:tc>
          <w:tcPr>
            <w:tcW w:w="445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385E" w:rsidTr="003A385E">
        <w:tc>
          <w:tcPr>
            <w:tcW w:w="445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385E" w:rsidTr="003A385E">
        <w:tc>
          <w:tcPr>
            <w:tcW w:w="445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385E" w:rsidTr="003A385E">
        <w:tc>
          <w:tcPr>
            <w:tcW w:w="445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385E" w:rsidTr="003A385E">
        <w:tc>
          <w:tcPr>
            <w:tcW w:w="445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385E" w:rsidRDefault="003A385E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A385E" w:rsidRPr="003A385E" w:rsidRDefault="003A385E" w:rsidP="003A38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385E" w:rsidRP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 xml:space="preserve"> </w:t>
      </w:r>
    </w:p>
    <w:sectPr w:rsidR="003A385E" w:rsidRPr="003A385E" w:rsidSect="003A385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A7A63"/>
    <w:multiLevelType w:val="hybridMultilevel"/>
    <w:tmpl w:val="EB98DC46"/>
    <w:lvl w:ilvl="0" w:tplc="844E4B2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5E"/>
    <w:rsid w:val="003A385E"/>
    <w:rsid w:val="00CE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C1A7"/>
  <w15:chartTrackingRefBased/>
  <w15:docId w15:val="{1FDFFCED-55EF-42F4-958C-DE7F4269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3A38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2022-11-05T13:13:00Z</dcterms:created>
  <dcterms:modified xsi:type="dcterms:W3CDTF">2022-11-05T13:20:00Z</dcterms:modified>
</cp:coreProperties>
</file>